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16A5" w:rsidRDefault="00DC09C3">
      <w:pPr>
        <w:spacing w:after="0" w:line="240" w:lineRule="auto"/>
        <w:jc w:val="center"/>
        <w:rPr>
          <w:rFonts w:ascii="Arial" w:eastAsia="Arial" w:hAnsi="Arial" w:cs="Arial"/>
          <w:b/>
          <w:sz w:val="32"/>
          <w:szCs w:val="32"/>
        </w:rPr>
      </w:pPr>
      <w:r>
        <w:rPr>
          <w:noProof/>
        </w:rPr>
        <mc:AlternateContent>
          <mc:Choice Requires="wps">
            <w:drawing>
              <wp:anchor distT="0" distB="0" distL="114300" distR="114300" simplePos="0" relativeHeight="251659264" behindDoc="0" locked="0" layoutInCell="1" hidden="0" allowOverlap="1">
                <wp:simplePos x="0" y="0"/>
                <wp:positionH relativeFrom="column">
                  <wp:posOffset>5219700</wp:posOffset>
                </wp:positionH>
                <wp:positionV relativeFrom="paragraph">
                  <wp:posOffset>14605</wp:posOffset>
                </wp:positionV>
                <wp:extent cx="1009650" cy="438150"/>
                <wp:effectExtent l="0" t="0" r="0" b="0"/>
                <wp:wrapNone/>
                <wp:docPr id="8" name="Rectángulo 8"/>
                <wp:cNvGraphicFramePr/>
                <a:graphic xmlns:a="http://schemas.openxmlformats.org/drawingml/2006/main">
                  <a:graphicData uri="http://schemas.microsoft.com/office/word/2010/wordprocessingShape">
                    <wps:wsp>
                      <wps:cNvSpPr/>
                      <wps:spPr>
                        <a:xfrm>
                          <a:off x="0" y="0"/>
                          <a:ext cx="1009650" cy="438150"/>
                        </a:xfrm>
                        <a:prstGeom prst="rect">
                          <a:avLst/>
                        </a:prstGeom>
                        <a:solidFill>
                          <a:srgbClr val="FFFFFF"/>
                        </a:solidFill>
                        <a:ln w="19050" cap="flat" cmpd="sng">
                          <a:solidFill>
                            <a:srgbClr val="000000"/>
                          </a:solidFill>
                          <a:prstDash val="solid"/>
                          <a:miter lim="800000"/>
                          <a:headEnd type="none" w="sm" len="sm"/>
                          <a:tailEnd type="none" w="sm" len="sm"/>
                        </a:ln>
                      </wps:spPr>
                      <wps:txbx>
                        <w:txbxContent>
                          <w:p w:rsidR="004216A5" w:rsidRDefault="00A22EA7">
                            <w:pPr>
                              <w:spacing w:line="275" w:lineRule="auto"/>
                              <w:jc w:val="center"/>
                              <w:textDirection w:val="btLr"/>
                            </w:pPr>
                            <w:r>
                              <w:rPr>
                                <w:b/>
                                <w:color w:val="000000"/>
                                <w:sz w:val="28"/>
                              </w:rPr>
                              <w:t>2025</w:t>
                            </w:r>
                          </w:p>
                        </w:txbxContent>
                      </wps:txbx>
                      <wps:bodyPr spcFirstLastPara="1" wrap="square" lIns="91425" tIns="45700" rIns="91425" bIns="45700" anchor="t" anchorCtr="0">
                        <a:noAutofit/>
                      </wps:bodyPr>
                    </wps:wsp>
                  </a:graphicData>
                </a:graphic>
              </wp:anchor>
            </w:drawing>
          </mc:Choice>
          <mc:Fallback>
            <w:pict>
              <v:rect id="Rectángulo 8" o:spid="_x0000_s1026" style="position:absolute;left:0;text-align:left;margin-left:411pt;margin-top:1.15pt;width:79.5pt;height:34.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" strokeweight="1.5pt">
                <v:stroke startarrowwidth="narrow" startarrowlength="short" endarrowwidth="narrow" endarrowlength="short"/>
                <v:textbox inset="2.53958mm,1.2694mm,2.53958mm,1.2694mm">
                  <w:txbxContent>
                    <w:p w:rsidR="004216A5" w:rsidRDefault="00A22EA7">
                      <w:pPr>
                        <w:spacing w:line="275" w:lineRule="auto"/>
                        <w:jc w:val="center"/>
                        <w:textDirection w:val="btLr"/>
                      </w:pPr>
                      <w:r>
                        <w:rPr>
                          <w:b/>
                          <w:color w:val="000000"/>
                          <w:sz w:val="28"/>
                        </w:rPr>
                        <w:t>2025</w:t>
                      </w:r>
                    </w:p>
                  </w:txbxContent>
                </v:textbox>
              </v:rect>
            </w:pict>
          </mc:Fallback>
        </mc:AlternateContent>
      </w:r>
      <w:r w:rsidR="00A22EA7">
        <w:rPr>
          <w:rFonts w:ascii="Arial" w:eastAsia="Arial" w:hAnsi="Arial" w:cs="Arial"/>
          <w:b/>
          <w:sz w:val="32"/>
          <w:szCs w:val="32"/>
        </w:rPr>
        <w:t>PROGRAMA DE ASIGNATURA</w:t>
      </w:r>
      <w:r w:rsidR="00A22EA7">
        <w:rPr>
          <w:noProof/>
        </w:rPr>
        <w:drawing>
          <wp:anchor distT="0" distB="0" distL="114300" distR="114300" simplePos="0" relativeHeight="251658240" behindDoc="0" locked="0" layoutInCell="1" hidden="0" allowOverlap="1">
            <wp:simplePos x="0" y="0"/>
            <wp:positionH relativeFrom="column">
              <wp:posOffset>-13334</wp:posOffset>
            </wp:positionH>
            <wp:positionV relativeFrom="paragraph">
              <wp:posOffset>-262254</wp:posOffset>
            </wp:positionV>
            <wp:extent cx="809625" cy="752475"/>
            <wp:effectExtent l="0" t="0" r="0" b="0"/>
            <wp:wrapNone/>
            <wp:docPr id="12" name="image1.png" descr="ESCUDO ESNAVAL"/>
            <wp:cNvGraphicFramePr/>
            <a:graphic xmlns:a="http://schemas.openxmlformats.org/drawingml/2006/main">
              <a:graphicData uri="http://schemas.openxmlformats.org/drawingml/2006/picture">
                <pic:pic xmlns:pic="http://schemas.openxmlformats.org/drawingml/2006/picture">
                  <pic:nvPicPr>
                    <pic:cNvPr id="0" name="image1.png" descr="ESCUDO ESNAVAL"/>
                    <pic:cNvPicPr preferRelativeResize="0"/>
                  </pic:nvPicPr>
                  <pic:blipFill>
                    <a:blip r:embed="rId8"/>
                    <a:srcRect/>
                    <a:stretch>
                      <a:fillRect/>
                    </a:stretch>
                  </pic:blipFill>
                  <pic:spPr>
                    <a:xfrm>
                      <a:off x="0" y="0"/>
                      <a:ext cx="809625" cy="752475"/>
                    </a:xfrm>
                    <a:prstGeom prst="rect">
                      <a:avLst/>
                    </a:prstGeom>
                    <a:ln/>
                  </pic:spPr>
                </pic:pic>
              </a:graphicData>
            </a:graphic>
          </wp:anchor>
        </w:drawing>
      </w:r>
    </w:p>
    <w:p w:rsidR="004216A5" w:rsidRPr="00DC09C3" w:rsidRDefault="00A22EA7" w:rsidP="00DC09C3">
      <w:pPr>
        <w:spacing w:after="0" w:line="240" w:lineRule="auto"/>
        <w:jc w:val="center"/>
        <w:rPr>
          <w:rFonts w:ascii="Arial" w:eastAsia="Arial" w:hAnsi="Arial" w:cs="Arial"/>
          <w:b/>
          <w:color w:val="00B050"/>
          <w:sz w:val="32"/>
          <w:szCs w:val="32"/>
        </w:rPr>
      </w:pPr>
      <w:r>
        <w:rPr>
          <w:rFonts w:ascii="Arial" w:eastAsia="Arial" w:hAnsi="Arial" w:cs="Arial"/>
          <w:b/>
          <w:sz w:val="32"/>
          <w:szCs w:val="32"/>
        </w:rPr>
        <w:t>PSICOLOGÍA APLICADA AL MANDO</w:t>
      </w:r>
    </w:p>
    <w:tbl>
      <w:tblPr>
        <w:tblStyle w:val="a"/>
        <w:tblW w:w="10631"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0"/>
        <w:gridCol w:w="657"/>
        <w:gridCol w:w="72"/>
        <w:gridCol w:w="1020"/>
        <w:gridCol w:w="567"/>
        <w:gridCol w:w="242"/>
        <w:gridCol w:w="586"/>
        <w:gridCol w:w="822"/>
        <w:gridCol w:w="229"/>
        <w:gridCol w:w="145"/>
        <w:gridCol w:w="621"/>
        <w:gridCol w:w="434"/>
        <w:gridCol w:w="56"/>
        <w:gridCol w:w="361"/>
        <w:gridCol w:w="148"/>
        <w:gridCol w:w="135"/>
        <w:gridCol w:w="149"/>
        <w:gridCol w:w="175"/>
        <w:gridCol w:w="23"/>
        <w:gridCol w:w="668"/>
        <w:gridCol w:w="551"/>
        <w:gridCol w:w="443"/>
        <w:gridCol w:w="649"/>
        <w:gridCol w:w="171"/>
        <w:gridCol w:w="857"/>
      </w:tblGrid>
      <w:tr w:rsidR="004216A5" w:rsidTr="00DC09C3">
        <w:trPr>
          <w:trHeight w:val="392"/>
        </w:trPr>
        <w:tc>
          <w:tcPr>
            <w:tcW w:w="7094" w:type="dxa"/>
            <w:gridSpan w:val="17"/>
            <w:tcBorders>
              <w:top w:val="single" w:sz="12" w:space="0" w:color="000000"/>
              <w:left w:val="single" w:sz="12" w:space="0" w:color="000000"/>
            </w:tcBorders>
            <w:shd w:val="clear" w:color="auto" w:fill="BFBFBF"/>
            <w:tcMar>
              <w:top w:w="57" w:type="dxa"/>
              <w:bottom w:w="57" w:type="dxa"/>
            </w:tcMar>
            <w:vAlign w:val="center"/>
          </w:tcPr>
          <w:p w:rsidR="004216A5" w:rsidRDefault="00A22EA7">
            <w:pPr>
              <w:numPr>
                <w:ilvl w:val="0"/>
                <w:numId w:val="2"/>
              </w:numPr>
              <w:pBdr>
                <w:top w:val="nil"/>
                <w:left w:val="nil"/>
                <w:bottom w:val="nil"/>
                <w:right w:val="nil"/>
                <w:between w:val="nil"/>
              </w:pBdr>
              <w:spacing w:after="200" w:line="276" w:lineRule="auto"/>
              <w:rPr>
                <w:rFonts w:ascii="Arial" w:eastAsia="Arial" w:hAnsi="Arial" w:cs="Arial"/>
                <w:color w:val="000000"/>
                <w:sz w:val="24"/>
                <w:szCs w:val="24"/>
              </w:rPr>
            </w:pPr>
            <w:r>
              <w:rPr>
                <w:rFonts w:ascii="Arial" w:eastAsia="Arial" w:hAnsi="Arial" w:cs="Arial"/>
                <w:b/>
                <w:color w:val="000000"/>
                <w:sz w:val="24"/>
                <w:szCs w:val="24"/>
              </w:rPr>
              <w:t>IDENTIFICACIÓN</w:t>
            </w:r>
          </w:p>
        </w:tc>
        <w:tc>
          <w:tcPr>
            <w:tcW w:w="1417" w:type="dxa"/>
            <w:gridSpan w:val="4"/>
            <w:tcBorders>
              <w:top w:val="single" w:sz="12" w:space="0" w:color="000000"/>
              <w:right w:val="nil"/>
            </w:tcBorders>
            <w:shd w:val="clear" w:color="auto" w:fill="BFBFBF"/>
            <w:tcMar>
              <w:top w:w="57" w:type="dxa"/>
              <w:bottom w:w="57" w:type="dxa"/>
            </w:tcMar>
            <w:vAlign w:val="center"/>
          </w:tcPr>
          <w:p w:rsidR="004216A5" w:rsidRDefault="00A22EA7">
            <w:pPr>
              <w:rPr>
                <w:rFonts w:ascii="Arial" w:eastAsia="Arial" w:hAnsi="Arial" w:cs="Arial"/>
                <w:sz w:val="24"/>
                <w:szCs w:val="24"/>
              </w:rPr>
            </w:pPr>
            <w:r>
              <w:rPr>
                <w:rFonts w:ascii="Arial" w:eastAsia="Arial" w:hAnsi="Arial" w:cs="Arial"/>
                <w:b/>
                <w:sz w:val="24"/>
                <w:szCs w:val="24"/>
              </w:rPr>
              <w:t>CÓDIGO</w:t>
            </w:r>
            <w:r>
              <w:rPr>
                <w:rFonts w:ascii="Arial" w:eastAsia="Arial" w:hAnsi="Arial" w:cs="Arial"/>
                <w:sz w:val="24"/>
                <w:szCs w:val="24"/>
              </w:rPr>
              <w:t xml:space="preserve"> :</w:t>
            </w:r>
          </w:p>
        </w:tc>
        <w:tc>
          <w:tcPr>
            <w:tcW w:w="2120" w:type="dxa"/>
            <w:gridSpan w:val="4"/>
            <w:tcBorders>
              <w:top w:val="single" w:sz="12" w:space="0" w:color="000000"/>
              <w:left w:val="nil"/>
              <w:right w:val="single" w:sz="12" w:space="0" w:color="000000"/>
            </w:tcBorders>
            <w:shd w:val="clear" w:color="auto" w:fill="BFBFBF"/>
            <w:tcMar>
              <w:top w:w="57" w:type="dxa"/>
              <w:bottom w:w="57" w:type="dxa"/>
            </w:tcMar>
            <w:vAlign w:val="center"/>
          </w:tcPr>
          <w:p w:rsidR="004216A5" w:rsidRPr="00CC3213" w:rsidRDefault="00CC3213">
            <w:pPr>
              <w:rPr>
                <w:rFonts w:ascii="Arial" w:eastAsia="Arial" w:hAnsi="Arial" w:cs="Arial"/>
                <w:b/>
                <w:color w:val="FF0000"/>
                <w:sz w:val="24"/>
                <w:szCs w:val="24"/>
              </w:rPr>
            </w:pPr>
            <w:r w:rsidRPr="00CC3213">
              <w:rPr>
                <w:rFonts w:ascii="Arial" w:eastAsia="Arial" w:hAnsi="Arial" w:cs="Arial"/>
                <w:b/>
                <w:sz w:val="24"/>
                <w:szCs w:val="24"/>
              </w:rPr>
              <w:t>PCM110</w:t>
            </w:r>
          </w:p>
        </w:tc>
      </w:tr>
      <w:tr w:rsidR="004216A5" w:rsidTr="00DC09C3">
        <w:tc>
          <w:tcPr>
            <w:tcW w:w="1579" w:type="dxa"/>
            <w:gridSpan w:val="3"/>
            <w:tcBorders>
              <w:left w:val="single" w:sz="12" w:space="0" w:color="000000"/>
              <w:bottom w:val="nil"/>
              <w:right w:val="nil"/>
            </w:tcBorders>
            <w:tcMar>
              <w:top w:w="57" w:type="dxa"/>
              <w:bottom w:w="57" w:type="dxa"/>
            </w:tcMar>
            <w:vAlign w:val="center"/>
          </w:tcPr>
          <w:p w:rsidR="004216A5" w:rsidRPr="00DC09C3" w:rsidRDefault="00A22EA7">
            <w:pPr>
              <w:rPr>
                <w:rFonts w:ascii="Arial" w:eastAsia="Arial" w:hAnsi="Arial" w:cs="Arial"/>
                <w:sz w:val="18"/>
                <w:szCs w:val="18"/>
              </w:rPr>
            </w:pPr>
            <w:r w:rsidRPr="00DC09C3">
              <w:rPr>
                <w:rFonts w:ascii="Arial" w:eastAsia="Arial" w:hAnsi="Arial" w:cs="Arial"/>
                <w:sz w:val="18"/>
                <w:szCs w:val="18"/>
              </w:rPr>
              <w:t>ASIGNATURA:</w:t>
            </w:r>
          </w:p>
        </w:tc>
        <w:tc>
          <w:tcPr>
            <w:tcW w:w="3237" w:type="dxa"/>
            <w:gridSpan w:val="5"/>
            <w:tcBorders>
              <w:left w:val="nil"/>
              <w:bottom w:val="nil"/>
            </w:tcBorders>
            <w:tcMar>
              <w:top w:w="57" w:type="dxa"/>
              <w:bottom w:w="57" w:type="dxa"/>
            </w:tcMar>
            <w:vAlign w:val="center"/>
          </w:tcPr>
          <w:p w:rsidR="004216A5" w:rsidRPr="00DC09C3" w:rsidRDefault="00A22EA7">
            <w:pPr>
              <w:rPr>
                <w:rFonts w:ascii="Arial" w:eastAsia="Arial" w:hAnsi="Arial" w:cs="Arial"/>
                <w:sz w:val="18"/>
              </w:rPr>
            </w:pPr>
            <w:r w:rsidRPr="00DC09C3">
              <w:rPr>
                <w:rFonts w:ascii="Arial" w:eastAsia="Arial" w:hAnsi="Arial" w:cs="Arial"/>
                <w:sz w:val="18"/>
              </w:rPr>
              <w:t>Psicología Aplicada al Mando</w:t>
            </w:r>
          </w:p>
        </w:tc>
        <w:tc>
          <w:tcPr>
            <w:tcW w:w="2453" w:type="dxa"/>
            <w:gridSpan w:val="10"/>
            <w:tcBorders>
              <w:bottom w:val="nil"/>
              <w:right w:val="nil"/>
            </w:tcBorders>
            <w:tcMar>
              <w:top w:w="57" w:type="dxa"/>
              <w:bottom w:w="57" w:type="dxa"/>
            </w:tcMar>
            <w:vAlign w:val="center"/>
          </w:tcPr>
          <w:p w:rsidR="004216A5" w:rsidRPr="00DC09C3" w:rsidRDefault="00A22EA7">
            <w:pPr>
              <w:ind w:right="-108"/>
              <w:rPr>
                <w:rFonts w:ascii="Arial" w:eastAsia="Arial" w:hAnsi="Arial" w:cs="Arial"/>
                <w:sz w:val="18"/>
              </w:rPr>
            </w:pPr>
            <w:r w:rsidRPr="00DC09C3">
              <w:rPr>
                <w:rFonts w:ascii="Arial" w:eastAsia="Arial" w:hAnsi="Arial" w:cs="Arial"/>
                <w:sz w:val="18"/>
                <w:szCs w:val="18"/>
              </w:rPr>
              <w:t>FACULTAD</w:t>
            </w:r>
            <w:r w:rsidRPr="00DC09C3">
              <w:rPr>
                <w:rFonts w:ascii="Arial" w:eastAsia="Arial" w:hAnsi="Arial" w:cs="Arial"/>
                <w:sz w:val="18"/>
              </w:rPr>
              <w:t>:</w:t>
            </w:r>
          </w:p>
        </w:tc>
        <w:tc>
          <w:tcPr>
            <w:tcW w:w="3362" w:type="dxa"/>
            <w:gridSpan w:val="7"/>
            <w:tcBorders>
              <w:left w:val="nil"/>
              <w:bottom w:val="nil"/>
              <w:right w:val="single" w:sz="12" w:space="0" w:color="000000"/>
            </w:tcBorders>
            <w:tcMar>
              <w:top w:w="57" w:type="dxa"/>
              <w:bottom w:w="57" w:type="dxa"/>
            </w:tcMar>
            <w:vAlign w:val="center"/>
          </w:tcPr>
          <w:p w:rsidR="004216A5" w:rsidRPr="00DC09C3" w:rsidRDefault="00A22EA7">
            <w:pPr>
              <w:rPr>
                <w:rFonts w:ascii="Arial" w:eastAsia="Arial" w:hAnsi="Arial" w:cs="Arial"/>
                <w:sz w:val="18"/>
              </w:rPr>
            </w:pPr>
            <w:r w:rsidRPr="00DC09C3">
              <w:rPr>
                <w:rFonts w:ascii="Arial" w:eastAsia="Arial" w:hAnsi="Arial" w:cs="Arial"/>
                <w:sz w:val="18"/>
              </w:rPr>
              <w:t>Humanista</w:t>
            </w:r>
          </w:p>
        </w:tc>
      </w:tr>
      <w:tr w:rsidR="004216A5" w:rsidTr="00DC09C3">
        <w:tc>
          <w:tcPr>
            <w:tcW w:w="1579" w:type="dxa"/>
            <w:gridSpan w:val="3"/>
            <w:tcBorders>
              <w:top w:val="nil"/>
              <w:left w:val="single" w:sz="12" w:space="0" w:color="000000"/>
              <w:bottom w:val="nil"/>
              <w:right w:val="nil"/>
            </w:tcBorders>
            <w:tcMar>
              <w:top w:w="57" w:type="dxa"/>
              <w:bottom w:w="57" w:type="dxa"/>
            </w:tcMar>
            <w:vAlign w:val="center"/>
          </w:tcPr>
          <w:p w:rsidR="004216A5" w:rsidRPr="00DC09C3" w:rsidRDefault="00A22EA7">
            <w:pPr>
              <w:rPr>
                <w:rFonts w:ascii="Arial" w:eastAsia="Arial" w:hAnsi="Arial" w:cs="Arial"/>
                <w:sz w:val="18"/>
                <w:szCs w:val="18"/>
              </w:rPr>
            </w:pPr>
            <w:r w:rsidRPr="00DC09C3">
              <w:rPr>
                <w:rFonts w:ascii="Arial" w:eastAsia="Arial" w:hAnsi="Arial" w:cs="Arial"/>
                <w:sz w:val="18"/>
                <w:szCs w:val="18"/>
              </w:rPr>
              <w:t>ESPECIALIDAD:</w:t>
            </w:r>
          </w:p>
        </w:tc>
        <w:tc>
          <w:tcPr>
            <w:tcW w:w="3237" w:type="dxa"/>
            <w:gridSpan w:val="5"/>
            <w:tcBorders>
              <w:top w:val="nil"/>
              <w:left w:val="nil"/>
              <w:bottom w:val="nil"/>
            </w:tcBorders>
            <w:tcMar>
              <w:top w:w="57" w:type="dxa"/>
              <w:bottom w:w="57" w:type="dxa"/>
            </w:tcMar>
            <w:vAlign w:val="center"/>
          </w:tcPr>
          <w:p w:rsidR="004216A5" w:rsidRPr="00DC09C3" w:rsidRDefault="00A22EA7">
            <w:pPr>
              <w:rPr>
                <w:rFonts w:ascii="Arial" w:eastAsia="Arial" w:hAnsi="Arial" w:cs="Arial"/>
                <w:sz w:val="18"/>
              </w:rPr>
            </w:pPr>
            <w:r w:rsidRPr="00DC09C3">
              <w:rPr>
                <w:rFonts w:ascii="Arial" w:eastAsia="Arial" w:hAnsi="Arial" w:cs="Arial"/>
                <w:sz w:val="18"/>
              </w:rPr>
              <w:t>Politécnico</w:t>
            </w:r>
          </w:p>
        </w:tc>
        <w:tc>
          <w:tcPr>
            <w:tcW w:w="2453" w:type="dxa"/>
            <w:gridSpan w:val="10"/>
            <w:tcBorders>
              <w:top w:val="nil"/>
              <w:bottom w:val="nil"/>
              <w:right w:val="nil"/>
            </w:tcBorders>
            <w:tcMar>
              <w:top w:w="57" w:type="dxa"/>
              <w:bottom w:w="57" w:type="dxa"/>
            </w:tcMar>
            <w:vAlign w:val="center"/>
          </w:tcPr>
          <w:p w:rsidR="004216A5" w:rsidRPr="00DC09C3" w:rsidRDefault="00A22EA7">
            <w:pPr>
              <w:ind w:right="-108"/>
              <w:rPr>
                <w:rFonts w:ascii="Arial" w:eastAsia="Arial" w:hAnsi="Arial" w:cs="Arial"/>
                <w:sz w:val="18"/>
              </w:rPr>
            </w:pPr>
            <w:r w:rsidRPr="00DC09C3">
              <w:rPr>
                <w:rFonts w:ascii="Arial" w:eastAsia="Arial" w:hAnsi="Arial" w:cs="Arial"/>
                <w:sz w:val="18"/>
                <w:szCs w:val="18"/>
              </w:rPr>
              <w:t>CÁTEDRA</w:t>
            </w:r>
            <w:r w:rsidRPr="00DC09C3">
              <w:rPr>
                <w:rFonts w:ascii="Arial" w:eastAsia="Arial" w:hAnsi="Arial" w:cs="Arial"/>
                <w:sz w:val="18"/>
              </w:rPr>
              <w:t>:</w:t>
            </w:r>
          </w:p>
        </w:tc>
        <w:tc>
          <w:tcPr>
            <w:tcW w:w="3362" w:type="dxa"/>
            <w:gridSpan w:val="7"/>
            <w:tcBorders>
              <w:top w:val="nil"/>
              <w:left w:val="nil"/>
              <w:bottom w:val="nil"/>
              <w:right w:val="single" w:sz="12" w:space="0" w:color="000000"/>
            </w:tcBorders>
            <w:tcMar>
              <w:top w:w="57" w:type="dxa"/>
              <w:bottom w:w="57" w:type="dxa"/>
            </w:tcMar>
            <w:vAlign w:val="center"/>
          </w:tcPr>
          <w:p w:rsidR="004216A5" w:rsidRPr="00DC09C3" w:rsidRDefault="00A22EA7">
            <w:pPr>
              <w:rPr>
                <w:rFonts w:ascii="Arial" w:eastAsia="Arial" w:hAnsi="Arial" w:cs="Arial"/>
                <w:sz w:val="18"/>
              </w:rPr>
            </w:pPr>
            <w:r w:rsidRPr="00DC09C3">
              <w:rPr>
                <w:rFonts w:ascii="Arial" w:eastAsia="Arial" w:hAnsi="Arial" w:cs="Arial"/>
                <w:sz w:val="18"/>
              </w:rPr>
              <w:t xml:space="preserve">Psicología, Filosofía, Ética y Moral </w:t>
            </w:r>
          </w:p>
        </w:tc>
      </w:tr>
      <w:tr w:rsidR="004216A5" w:rsidTr="00DC09C3">
        <w:tc>
          <w:tcPr>
            <w:tcW w:w="1579" w:type="dxa"/>
            <w:gridSpan w:val="3"/>
            <w:tcBorders>
              <w:top w:val="nil"/>
              <w:left w:val="single" w:sz="12" w:space="0" w:color="000000"/>
              <w:bottom w:val="single" w:sz="12" w:space="0" w:color="000000"/>
              <w:right w:val="nil"/>
            </w:tcBorders>
            <w:tcMar>
              <w:top w:w="57" w:type="dxa"/>
              <w:bottom w:w="57" w:type="dxa"/>
            </w:tcMar>
            <w:vAlign w:val="center"/>
          </w:tcPr>
          <w:p w:rsidR="004216A5" w:rsidRPr="00DC09C3" w:rsidRDefault="00A22EA7">
            <w:pPr>
              <w:rPr>
                <w:rFonts w:ascii="Arial" w:eastAsia="Arial" w:hAnsi="Arial" w:cs="Arial"/>
                <w:sz w:val="18"/>
                <w:szCs w:val="18"/>
              </w:rPr>
            </w:pPr>
            <w:r w:rsidRPr="00DC09C3">
              <w:rPr>
                <w:rFonts w:ascii="Arial" w:eastAsia="Arial" w:hAnsi="Arial" w:cs="Arial"/>
                <w:sz w:val="18"/>
                <w:szCs w:val="18"/>
              </w:rPr>
              <w:t>REQUISITO:</w:t>
            </w:r>
          </w:p>
        </w:tc>
        <w:tc>
          <w:tcPr>
            <w:tcW w:w="3237" w:type="dxa"/>
            <w:gridSpan w:val="5"/>
            <w:tcBorders>
              <w:top w:val="nil"/>
              <w:left w:val="nil"/>
              <w:bottom w:val="single" w:sz="12" w:space="0" w:color="000000"/>
            </w:tcBorders>
            <w:tcMar>
              <w:top w:w="57" w:type="dxa"/>
              <w:bottom w:w="57" w:type="dxa"/>
            </w:tcMar>
            <w:vAlign w:val="center"/>
          </w:tcPr>
          <w:p w:rsidR="004216A5" w:rsidRPr="00DC09C3" w:rsidRDefault="00A22EA7">
            <w:pPr>
              <w:rPr>
                <w:rFonts w:ascii="Arial" w:eastAsia="Arial" w:hAnsi="Arial" w:cs="Arial"/>
                <w:sz w:val="18"/>
              </w:rPr>
            </w:pPr>
            <w:r w:rsidRPr="00DC09C3">
              <w:rPr>
                <w:rFonts w:ascii="Arial" w:eastAsia="Arial" w:hAnsi="Arial" w:cs="Arial"/>
                <w:sz w:val="18"/>
              </w:rPr>
              <w:t>1er año EN aprobado</w:t>
            </w:r>
          </w:p>
        </w:tc>
        <w:tc>
          <w:tcPr>
            <w:tcW w:w="2453" w:type="dxa"/>
            <w:gridSpan w:val="10"/>
            <w:tcBorders>
              <w:top w:val="nil"/>
              <w:bottom w:val="single" w:sz="12" w:space="0" w:color="000000"/>
              <w:right w:val="nil"/>
            </w:tcBorders>
            <w:tcMar>
              <w:top w:w="57" w:type="dxa"/>
              <w:bottom w:w="57" w:type="dxa"/>
            </w:tcMar>
            <w:vAlign w:val="center"/>
          </w:tcPr>
          <w:p w:rsidR="004216A5" w:rsidRPr="00DC09C3" w:rsidRDefault="00A22EA7">
            <w:pPr>
              <w:ind w:right="-108"/>
              <w:rPr>
                <w:rFonts w:ascii="Arial" w:eastAsia="Arial" w:hAnsi="Arial" w:cs="Arial"/>
                <w:sz w:val="18"/>
                <w:szCs w:val="18"/>
              </w:rPr>
            </w:pPr>
            <w:r w:rsidRPr="00DC09C3">
              <w:rPr>
                <w:rFonts w:ascii="Arial" w:eastAsia="Arial" w:hAnsi="Arial" w:cs="Arial"/>
                <w:sz w:val="18"/>
                <w:szCs w:val="18"/>
              </w:rPr>
              <w:t>GESTOR ACADÉMICO:</w:t>
            </w:r>
          </w:p>
        </w:tc>
        <w:tc>
          <w:tcPr>
            <w:tcW w:w="3362" w:type="dxa"/>
            <w:gridSpan w:val="7"/>
            <w:tcBorders>
              <w:top w:val="nil"/>
              <w:left w:val="nil"/>
              <w:bottom w:val="single" w:sz="12" w:space="0" w:color="000000"/>
              <w:right w:val="single" w:sz="12" w:space="0" w:color="000000"/>
            </w:tcBorders>
            <w:tcMar>
              <w:top w:w="57" w:type="dxa"/>
              <w:bottom w:w="57" w:type="dxa"/>
            </w:tcMar>
            <w:vAlign w:val="center"/>
          </w:tcPr>
          <w:p w:rsidR="004216A5" w:rsidRPr="00DC09C3" w:rsidRDefault="00A22EA7">
            <w:pPr>
              <w:rPr>
                <w:rFonts w:ascii="Arial" w:eastAsia="Arial" w:hAnsi="Arial" w:cs="Arial"/>
                <w:sz w:val="18"/>
              </w:rPr>
            </w:pPr>
            <w:r w:rsidRPr="00DC09C3">
              <w:rPr>
                <w:rFonts w:ascii="Arial" w:eastAsia="Arial" w:hAnsi="Arial" w:cs="Arial"/>
                <w:sz w:val="18"/>
              </w:rPr>
              <w:t>Escuela Naval A.P.</w:t>
            </w:r>
          </w:p>
        </w:tc>
      </w:tr>
      <w:tr w:rsidR="004216A5" w:rsidTr="00DC09C3">
        <w:trPr>
          <w:trHeight w:val="406"/>
        </w:trPr>
        <w:tc>
          <w:tcPr>
            <w:tcW w:w="10631" w:type="dxa"/>
            <w:gridSpan w:val="25"/>
            <w:tcBorders>
              <w:top w:val="single" w:sz="12" w:space="0" w:color="000000"/>
              <w:left w:val="single" w:sz="12" w:space="0" w:color="000000"/>
              <w:right w:val="single" w:sz="12" w:space="0" w:color="000000"/>
            </w:tcBorders>
            <w:shd w:val="clear" w:color="auto" w:fill="BFBFBF"/>
            <w:tcMar>
              <w:top w:w="57" w:type="dxa"/>
              <w:bottom w:w="57" w:type="dxa"/>
            </w:tcMar>
            <w:vAlign w:val="center"/>
          </w:tcPr>
          <w:p w:rsidR="004216A5" w:rsidRDefault="00A22EA7">
            <w:pPr>
              <w:numPr>
                <w:ilvl w:val="0"/>
                <w:numId w:val="2"/>
              </w:numPr>
              <w:pBdr>
                <w:top w:val="nil"/>
                <w:left w:val="nil"/>
                <w:bottom w:val="nil"/>
                <w:right w:val="nil"/>
                <w:between w:val="nil"/>
              </w:pBdr>
              <w:spacing w:after="200" w:line="276" w:lineRule="auto"/>
              <w:rPr>
                <w:rFonts w:ascii="Arial" w:eastAsia="Arial" w:hAnsi="Arial" w:cs="Arial"/>
                <w:color w:val="000000"/>
                <w:sz w:val="24"/>
                <w:szCs w:val="24"/>
              </w:rPr>
            </w:pPr>
            <w:r>
              <w:rPr>
                <w:rFonts w:ascii="Arial" w:eastAsia="Arial" w:hAnsi="Arial" w:cs="Arial"/>
                <w:b/>
                <w:color w:val="000000"/>
                <w:sz w:val="24"/>
                <w:szCs w:val="24"/>
              </w:rPr>
              <w:t>ANTECEDENTES ACADÉMICOS</w:t>
            </w:r>
            <w:r>
              <w:rPr>
                <w:rFonts w:ascii="Arial" w:eastAsia="Arial" w:hAnsi="Arial" w:cs="Arial"/>
                <w:color w:val="000000"/>
                <w:sz w:val="24"/>
                <w:szCs w:val="24"/>
              </w:rPr>
              <w:t>.</w:t>
            </w:r>
          </w:p>
        </w:tc>
      </w:tr>
      <w:tr w:rsidR="004216A5" w:rsidTr="00DC09C3">
        <w:trPr>
          <w:trHeight w:val="329"/>
        </w:trPr>
        <w:tc>
          <w:tcPr>
            <w:tcW w:w="2599" w:type="dxa"/>
            <w:gridSpan w:val="4"/>
            <w:tcBorders>
              <w:top w:val="single" w:sz="4" w:space="0" w:color="000000"/>
              <w:left w:val="single" w:sz="12" w:space="0" w:color="000000"/>
              <w:right w:val="nil"/>
            </w:tcBorders>
            <w:tcMar>
              <w:top w:w="57" w:type="dxa"/>
              <w:bottom w:w="57" w:type="dxa"/>
            </w:tcMar>
            <w:vAlign w:val="center"/>
          </w:tcPr>
          <w:p w:rsidR="004216A5" w:rsidRDefault="00A22EA7">
            <w:pPr>
              <w:ind w:left="-142" w:right="-250" w:firstLine="142"/>
              <w:rPr>
                <w:rFonts w:ascii="Arial" w:eastAsia="Arial" w:hAnsi="Arial" w:cs="Arial"/>
                <w:sz w:val="18"/>
                <w:szCs w:val="18"/>
              </w:rPr>
            </w:pPr>
            <w:r>
              <w:rPr>
                <w:rFonts w:ascii="Arial" w:eastAsia="Arial" w:hAnsi="Arial" w:cs="Arial"/>
                <w:b/>
                <w:sz w:val="16"/>
                <w:szCs w:val="16"/>
              </w:rPr>
              <w:t>DURACIÓN SEMANAS LECTIVAS</w:t>
            </w:r>
            <w:r>
              <w:rPr>
                <w:rFonts w:ascii="Arial" w:eastAsia="Arial" w:hAnsi="Arial" w:cs="Arial"/>
                <w:sz w:val="18"/>
                <w:szCs w:val="18"/>
              </w:rPr>
              <w:t>:</w:t>
            </w:r>
          </w:p>
        </w:tc>
        <w:tc>
          <w:tcPr>
            <w:tcW w:w="567" w:type="dxa"/>
            <w:tcBorders>
              <w:top w:val="single" w:sz="4" w:space="0" w:color="000000"/>
              <w:left w:val="nil"/>
            </w:tcBorders>
            <w:tcMar>
              <w:top w:w="57" w:type="dxa"/>
              <w:bottom w:w="57" w:type="dxa"/>
            </w:tcMar>
            <w:vAlign w:val="center"/>
          </w:tcPr>
          <w:p w:rsidR="004216A5" w:rsidRPr="00CC3213" w:rsidRDefault="00A22EA7">
            <w:pPr>
              <w:rPr>
                <w:rFonts w:ascii="Arial" w:eastAsia="Arial" w:hAnsi="Arial" w:cs="Arial"/>
                <w:sz w:val="18"/>
                <w:szCs w:val="18"/>
              </w:rPr>
            </w:pPr>
            <w:r w:rsidRPr="00CC3213">
              <w:rPr>
                <w:rFonts w:ascii="Arial" w:eastAsia="Arial" w:hAnsi="Arial" w:cs="Arial"/>
                <w:sz w:val="18"/>
                <w:szCs w:val="18"/>
              </w:rPr>
              <w:t xml:space="preserve">  34</w:t>
            </w:r>
          </w:p>
        </w:tc>
        <w:tc>
          <w:tcPr>
            <w:tcW w:w="1879" w:type="dxa"/>
            <w:gridSpan w:val="4"/>
            <w:tcBorders>
              <w:top w:val="single" w:sz="4" w:space="0" w:color="000000"/>
              <w:right w:val="nil"/>
            </w:tcBorders>
            <w:tcMar>
              <w:top w:w="57" w:type="dxa"/>
              <w:bottom w:w="57" w:type="dxa"/>
            </w:tcMar>
            <w:vAlign w:val="center"/>
          </w:tcPr>
          <w:p w:rsidR="004216A5" w:rsidRPr="00CC3213" w:rsidRDefault="00A22EA7">
            <w:pPr>
              <w:rPr>
                <w:rFonts w:ascii="Arial" w:eastAsia="Arial" w:hAnsi="Arial" w:cs="Arial"/>
                <w:b/>
                <w:sz w:val="16"/>
                <w:szCs w:val="16"/>
              </w:rPr>
            </w:pPr>
            <w:r w:rsidRPr="00CC3213">
              <w:rPr>
                <w:rFonts w:ascii="Arial" w:eastAsia="Arial" w:hAnsi="Arial" w:cs="Arial"/>
                <w:b/>
                <w:sz w:val="16"/>
                <w:szCs w:val="16"/>
              </w:rPr>
              <w:t>CATEGORÍA HORAS:</w:t>
            </w:r>
          </w:p>
        </w:tc>
        <w:tc>
          <w:tcPr>
            <w:tcW w:w="1256" w:type="dxa"/>
            <w:gridSpan w:val="4"/>
            <w:tcBorders>
              <w:top w:val="single" w:sz="4" w:space="0" w:color="000000"/>
              <w:left w:val="nil"/>
            </w:tcBorders>
            <w:tcMar>
              <w:top w:w="57" w:type="dxa"/>
              <w:bottom w:w="57" w:type="dxa"/>
            </w:tcMar>
            <w:vAlign w:val="center"/>
          </w:tcPr>
          <w:p w:rsidR="004216A5" w:rsidRPr="00CC3213" w:rsidRDefault="00A22EA7">
            <w:pPr>
              <w:rPr>
                <w:rFonts w:ascii="Arial" w:eastAsia="Arial" w:hAnsi="Arial" w:cs="Arial"/>
                <w:sz w:val="18"/>
                <w:szCs w:val="18"/>
              </w:rPr>
            </w:pPr>
            <w:r w:rsidRPr="00CC3213">
              <w:rPr>
                <w:rFonts w:ascii="Arial" w:eastAsia="Arial" w:hAnsi="Arial" w:cs="Arial"/>
                <w:sz w:val="18"/>
                <w:szCs w:val="18"/>
              </w:rPr>
              <w:t xml:space="preserve">Superior </w:t>
            </w:r>
          </w:p>
        </w:tc>
        <w:tc>
          <w:tcPr>
            <w:tcW w:w="4330" w:type="dxa"/>
            <w:gridSpan w:val="12"/>
            <w:tcBorders>
              <w:top w:val="single" w:sz="4" w:space="0" w:color="000000"/>
              <w:right w:val="single" w:sz="12" w:space="0" w:color="000000"/>
            </w:tcBorders>
            <w:tcMar>
              <w:top w:w="57" w:type="dxa"/>
              <w:bottom w:w="57" w:type="dxa"/>
            </w:tcMar>
            <w:vAlign w:val="center"/>
          </w:tcPr>
          <w:p w:rsidR="004216A5" w:rsidRPr="00CC3213" w:rsidRDefault="00A22EA7">
            <w:pPr>
              <w:rPr>
                <w:rFonts w:ascii="Arial" w:eastAsia="Arial" w:hAnsi="Arial" w:cs="Arial"/>
                <w:sz w:val="18"/>
                <w:szCs w:val="18"/>
              </w:rPr>
            </w:pPr>
            <w:r w:rsidRPr="00CC3213">
              <w:rPr>
                <w:rFonts w:ascii="Arial" w:eastAsia="Arial" w:hAnsi="Arial" w:cs="Arial"/>
                <w:sz w:val="18"/>
                <w:szCs w:val="18"/>
              </w:rPr>
              <w:t>RÉGIMEN:  Anual</w:t>
            </w:r>
          </w:p>
        </w:tc>
      </w:tr>
      <w:tr w:rsidR="004216A5" w:rsidTr="00DC09C3">
        <w:trPr>
          <w:trHeight w:val="305"/>
        </w:trPr>
        <w:tc>
          <w:tcPr>
            <w:tcW w:w="3166" w:type="dxa"/>
            <w:gridSpan w:val="5"/>
            <w:tcBorders>
              <w:left w:val="single" w:sz="12" w:space="0" w:color="000000"/>
              <w:bottom w:val="single" w:sz="4" w:space="0" w:color="000000"/>
            </w:tcBorders>
            <w:shd w:val="clear" w:color="auto" w:fill="D9D9D9"/>
            <w:tcMar>
              <w:top w:w="57" w:type="dxa"/>
              <w:bottom w:w="57" w:type="dxa"/>
            </w:tcMar>
            <w:vAlign w:val="center"/>
          </w:tcPr>
          <w:p w:rsidR="004216A5" w:rsidRPr="00CC3213" w:rsidRDefault="00A22EA7">
            <w:pPr>
              <w:rPr>
                <w:rFonts w:ascii="Arial" w:eastAsia="Arial" w:hAnsi="Arial" w:cs="Arial"/>
                <w:b/>
                <w:sz w:val="18"/>
                <w:szCs w:val="18"/>
              </w:rPr>
            </w:pPr>
            <w:r w:rsidRPr="00CC3213">
              <w:rPr>
                <w:rFonts w:ascii="Arial" w:eastAsia="Arial" w:hAnsi="Arial" w:cs="Arial"/>
                <w:b/>
                <w:sz w:val="18"/>
                <w:szCs w:val="18"/>
              </w:rPr>
              <w:t xml:space="preserve">Resumen Carga Horaria de </w:t>
            </w:r>
            <w:proofErr w:type="spellStart"/>
            <w:r w:rsidRPr="00CC3213">
              <w:rPr>
                <w:rFonts w:ascii="Arial" w:eastAsia="Arial" w:hAnsi="Arial" w:cs="Arial"/>
                <w:b/>
                <w:sz w:val="18"/>
                <w:szCs w:val="18"/>
              </w:rPr>
              <w:t>U.As</w:t>
            </w:r>
            <w:proofErr w:type="spellEnd"/>
          </w:p>
        </w:tc>
        <w:tc>
          <w:tcPr>
            <w:tcW w:w="7465" w:type="dxa"/>
            <w:gridSpan w:val="20"/>
            <w:tcBorders>
              <w:bottom w:val="single" w:sz="4" w:space="0" w:color="000000"/>
              <w:right w:val="single" w:sz="12" w:space="0" w:color="000000"/>
            </w:tcBorders>
            <w:shd w:val="clear" w:color="auto" w:fill="D9D9D9"/>
            <w:tcMar>
              <w:top w:w="57" w:type="dxa"/>
              <w:bottom w:w="57" w:type="dxa"/>
            </w:tcMar>
            <w:vAlign w:val="center"/>
          </w:tcPr>
          <w:p w:rsidR="004216A5" w:rsidRPr="00CC3213" w:rsidRDefault="00A22EA7">
            <w:pPr>
              <w:jc w:val="center"/>
              <w:rPr>
                <w:rFonts w:ascii="Arial" w:eastAsia="Arial" w:hAnsi="Arial" w:cs="Arial"/>
                <w:b/>
              </w:rPr>
            </w:pPr>
            <w:r w:rsidRPr="00CC3213">
              <w:rPr>
                <w:rFonts w:ascii="Arial" w:eastAsia="Arial" w:hAnsi="Arial" w:cs="Arial"/>
                <w:b/>
              </w:rPr>
              <w:t>Resumen Información para Plan de Estudio</w:t>
            </w:r>
          </w:p>
        </w:tc>
      </w:tr>
      <w:tr w:rsidR="004216A5" w:rsidTr="00DC09C3">
        <w:tc>
          <w:tcPr>
            <w:tcW w:w="2599" w:type="dxa"/>
            <w:gridSpan w:val="4"/>
            <w:tcBorders>
              <w:left w:val="single" w:sz="12" w:space="0" w:color="000000"/>
              <w:bottom w:val="nil"/>
              <w:right w:val="nil"/>
            </w:tcBorders>
            <w:tcMar>
              <w:top w:w="57" w:type="dxa"/>
              <w:bottom w:w="57" w:type="dxa"/>
            </w:tcMar>
            <w:vAlign w:val="center"/>
          </w:tcPr>
          <w:p w:rsidR="004216A5" w:rsidRDefault="00A22EA7">
            <w:pPr>
              <w:rPr>
                <w:rFonts w:ascii="Arial" w:eastAsia="Arial" w:hAnsi="Arial" w:cs="Arial"/>
                <w:b/>
                <w:sz w:val="16"/>
                <w:szCs w:val="16"/>
              </w:rPr>
            </w:pPr>
            <w:r>
              <w:rPr>
                <w:rFonts w:ascii="Arial" w:eastAsia="Arial" w:hAnsi="Arial" w:cs="Arial"/>
                <w:b/>
                <w:sz w:val="16"/>
                <w:szCs w:val="16"/>
              </w:rPr>
              <w:t>TOTAL HORAS TEÓRICAS:</w:t>
            </w:r>
          </w:p>
        </w:tc>
        <w:tc>
          <w:tcPr>
            <w:tcW w:w="567" w:type="dxa"/>
            <w:tcBorders>
              <w:left w:val="nil"/>
              <w:bottom w:val="nil"/>
            </w:tcBorders>
            <w:tcMar>
              <w:top w:w="57" w:type="dxa"/>
              <w:bottom w:w="57" w:type="dxa"/>
            </w:tcMar>
            <w:vAlign w:val="center"/>
          </w:tcPr>
          <w:p w:rsidR="004216A5" w:rsidRPr="00CC3213" w:rsidRDefault="00A22EA7">
            <w:pPr>
              <w:rPr>
                <w:rFonts w:ascii="Arial" w:eastAsia="Arial" w:hAnsi="Arial" w:cs="Arial"/>
                <w:sz w:val="18"/>
                <w:szCs w:val="18"/>
              </w:rPr>
            </w:pPr>
            <w:r w:rsidRPr="00CC3213">
              <w:rPr>
                <w:rFonts w:ascii="Arial" w:eastAsia="Arial" w:hAnsi="Arial" w:cs="Arial"/>
                <w:sz w:val="18"/>
                <w:szCs w:val="18"/>
              </w:rPr>
              <w:t xml:space="preserve">  45</w:t>
            </w:r>
          </w:p>
        </w:tc>
        <w:tc>
          <w:tcPr>
            <w:tcW w:w="4794" w:type="dxa"/>
            <w:gridSpan w:val="15"/>
            <w:tcBorders>
              <w:bottom w:val="nil"/>
              <w:right w:val="nil"/>
            </w:tcBorders>
            <w:tcMar>
              <w:top w:w="57" w:type="dxa"/>
              <w:bottom w:w="57" w:type="dxa"/>
            </w:tcMar>
            <w:vAlign w:val="center"/>
          </w:tcPr>
          <w:p w:rsidR="004216A5" w:rsidRPr="00CC3213" w:rsidRDefault="00A22EA7">
            <w:pPr>
              <w:jc w:val="right"/>
              <w:rPr>
                <w:rFonts w:ascii="Arial" w:eastAsia="Arial" w:hAnsi="Arial" w:cs="Arial"/>
                <w:sz w:val="18"/>
                <w:szCs w:val="18"/>
              </w:rPr>
            </w:pPr>
            <w:r w:rsidRPr="00CC3213">
              <w:rPr>
                <w:rFonts w:ascii="Arial" w:eastAsia="Arial" w:hAnsi="Arial" w:cs="Arial"/>
                <w:b/>
                <w:sz w:val="18"/>
                <w:szCs w:val="18"/>
              </w:rPr>
              <w:t>TOTAL SEMANAS  LECTIVAS</w:t>
            </w:r>
            <w:r w:rsidRPr="00CC3213">
              <w:rPr>
                <w:rFonts w:ascii="Arial" w:eastAsia="Arial" w:hAnsi="Arial" w:cs="Arial"/>
                <w:sz w:val="18"/>
                <w:szCs w:val="18"/>
              </w:rPr>
              <w:t xml:space="preserve">  :</w:t>
            </w:r>
          </w:p>
        </w:tc>
        <w:tc>
          <w:tcPr>
            <w:tcW w:w="2671" w:type="dxa"/>
            <w:gridSpan w:val="5"/>
            <w:tcBorders>
              <w:left w:val="nil"/>
              <w:bottom w:val="nil"/>
              <w:right w:val="single" w:sz="12" w:space="0" w:color="000000"/>
            </w:tcBorders>
            <w:tcMar>
              <w:top w:w="57" w:type="dxa"/>
              <w:bottom w:w="57" w:type="dxa"/>
            </w:tcMar>
            <w:vAlign w:val="center"/>
          </w:tcPr>
          <w:p w:rsidR="004216A5" w:rsidRPr="00CC3213" w:rsidRDefault="00A22EA7">
            <w:pPr>
              <w:rPr>
                <w:rFonts w:ascii="Arial" w:eastAsia="Arial" w:hAnsi="Arial" w:cs="Arial"/>
                <w:sz w:val="18"/>
                <w:szCs w:val="18"/>
              </w:rPr>
            </w:pPr>
            <w:r w:rsidRPr="00CC3213">
              <w:rPr>
                <w:rFonts w:ascii="Arial" w:eastAsia="Arial" w:hAnsi="Arial" w:cs="Arial"/>
                <w:sz w:val="18"/>
                <w:szCs w:val="18"/>
              </w:rPr>
              <w:t>34</w:t>
            </w:r>
          </w:p>
        </w:tc>
      </w:tr>
      <w:tr w:rsidR="004216A5" w:rsidTr="00DC09C3">
        <w:tc>
          <w:tcPr>
            <w:tcW w:w="2599" w:type="dxa"/>
            <w:gridSpan w:val="4"/>
            <w:tcBorders>
              <w:top w:val="nil"/>
              <w:left w:val="single" w:sz="12" w:space="0" w:color="000000"/>
              <w:bottom w:val="nil"/>
              <w:right w:val="nil"/>
            </w:tcBorders>
            <w:tcMar>
              <w:top w:w="57" w:type="dxa"/>
              <w:bottom w:w="57" w:type="dxa"/>
            </w:tcMar>
            <w:vAlign w:val="center"/>
          </w:tcPr>
          <w:p w:rsidR="004216A5" w:rsidRDefault="00A22EA7">
            <w:pPr>
              <w:rPr>
                <w:rFonts w:ascii="Arial" w:eastAsia="Arial" w:hAnsi="Arial" w:cs="Arial"/>
                <w:b/>
                <w:sz w:val="16"/>
                <w:szCs w:val="16"/>
              </w:rPr>
            </w:pPr>
            <w:r>
              <w:rPr>
                <w:rFonts w:ascii="Arial" w:eastAsia="Arial" w:hAnsi="Arial" w:cs="Arial"/>
                <w:b/>
                <w:sz w:val="16"/>
                <w:szCs w:val="16"/>
              </w:rPr>
              <w:t>TOTAL HORAS PRÁCTICAS:</w:t>
            </w:r>
          </w:p>
        </w:tc>
        <w:tc>
          <w:tcPr>
            <w:tcW w:w="567" w:type="dxa"/>
            <w:tcBorders>
              <w:top w:val="nil"/>
              <w:left w:val="nil"/>
              <w:bottom w:val="nil"/>
            </w:tcBorders>
            <w:tcMar>
              <w:top w:w="57" w:type="dxa"/>
              <w:bottom w:w="57" w:type="dxa"/>
            </w:tcMar>
            <w:vAlign w:val="center"/>
          </w:tcPr>
          <w:p w:rsidR="004216A5" w:rsidRPr="00CC3213" w:rsidRDefault="00A22EA7">
            <w:pPr>
              <w:rPr>
                <w:rFonts w:ascii="Arial" w:eastAsia="Arial" w:hAnsi="Arial" w:cs="Arial"/>
                <w:sz w:val="18"/>
                <w:szCs w:val="18"/>
              </w:rPr>
            </w:pPr>
            <w:r w:rsidRPr="00CC3213">
              <w:rPr>
                <w:rFonts w:ascii="Arial" w:eastAsia="Arial" w:hAnsi="Arial" w:cs="Arial"/>
                <w:sz w:val="18"/>
                <w:szCs w:val="18"/>
              </w:rPr>
              <w:t xml:space="preserve"> 17</w:t>
            </w:r>
          </w:p>
        </w:tc>
        <w:tc>
          <w:tcPr>
            <w:tcW w:w="2645" w:type="dxa"/>
            <w:gridSpan w:val="6"/>
            <w:tcBorders>
              <w:top w:val="nil"/>
              <w:bottom w:val="nil"/>
              <w:right w:val="nil"/>
            </w:tcBorders>
            <w:tcMar>
              <w:top w:w="57" w:type="dxa"/>
              <w:bottom w:w="57" w:type="dxa"/>
            </w:tcMar>
            <w:vAlign w:val="center"/>
          </w:tcPr>
          <w:p w:rsidR="004216A5" w:rsidRPr="00CC3213" w:rsidRDefault="00A22EA7">
            <w:pPr>
              <w:rPr>
                <w:rFonts w:ascii="Arial" w:eastAsia="Arial" w:hAnsi="Arial" w:cs="Arial"/>
                <w:b/>
                <w:sz w:val="16"/>
                <w:szCs w:val="16"/>
              </w:rPr>
            </w:pPr>
            <w:r w:rsidRPr="00CC3213">
              <w:rPr>
                <w:rFonts w:ascii="Arial" w:eastAsia="Arial" w:hAnsi="Arial" w:cs="Arial"/>
                <w:b/>
                <w:sz w:val="16"/>
                <w:szCs w:val="16"/>
              </w:rPr>
              <w:t>TOTAL HORAS  TEÓRICAS:</w:t>
            </w:r>
          </w:p>
        </w:tc>
        <w:tc>
          <w:tcPr>
            <w:tcW w:w="999" w:type="dxa"/>
            <w:gridSpan w:val="4"/>
            <w:tcBorders>
              <w:top w:val="nil"/>
              <w:left w:val="nil"/>
              <w:bottom w:val="nil"/>
              <w:right w:val="nil"/>
            </w:tcBorders>
            <w:tcMar>
              <w:top w:w="57" w:type="dxa"/>
              <w:bottom w:w="57" w:type="dxa"/>
            </w:tcMar>
            <w:vAlign w:val="center"/>
          </w:tcPr>
          <w:p w:rsidR="004216A5" w:rsidRPr="00CC3213" w:rsidRDefault="00A22EA7">
            <w:pPr>
              <w:jc w:val="center"/>
              <w:rPr>
                <w:rFonts w:ascii="Arial" w:eastAsia="Arial" w:hAnsi="Arial" w:cs="Arial"/>
                <w:sz w:val="18"/>
                <w:szCs w:val="18"/>
              </w:rPr>
            </w:pPr>
            <w:r w:rsidRPr="00CC3213">
              <w:rPr>
                <w:rFonts w:ascii="Arial" w:eastAsia="Arial" w:hAnsi="Arial" w:cs="Arial"/>
                <w:sz w:val="18"/>
                <w:szCs w:val="18"/>
              </w:rPr>
              <w:t>51</w:t>
            </w:r>
          </w:p>
        </w:tc>
        <w:tc>
          <w:tcPr>
            <w:tcW w:w="2793" w:type="dxa"/>
            <w:gridSpan w:val="8"/>
            <w:tcBorders>
              <w:top w:val="nil"/>
              <w:left w:val="nil"/>
              <w:bottom w:val="nil"/>
              <w:right w:val="nil"/>
            </w:tcBorders>
            <w:tcMar>
              <w:top w:w="57" w:type="dxa"/>
              <w:bottom w:w="57" w:type="dxa"/>
            </w:tcMar>
            <w:vAlign w:val="center"/>
          </w:tcPr>
          <w:p w:rsidR="004216A5" w:rsidRPr="00CC3213" w:rsidRDefault="00A22EA7">
            <w:pPr>
              <w:ind w:left="-256" w:firstLine="256"/>
              <w:rPr>
                <w:rFonts w:ascii="Arial" w:eastAsia="Arial" w:hAnsi="Arial" w:cs="Arial"/>
                <w:sz w:val="16"/>
                <w:szCs w:val="16"/>
              </w:rPr>
            </w:pPr>
            <w:r w:rsidRPr="00CC3213">
              <w:rPr>
                <w:rFonts w:ascii="Arial" w:eastAsia="Arial" w:hAnsi="Arial" w:cs="Arial"/>
                <w:sz w:val="16"/>
                <w:szCs w:val="16"/>
              </w:rPr>
              <w:t>HORAS SEMANALES  TEÓRICAS:</w:t>
            </w:r>
          </w:p>
        </w:tc>
        <w:tc>
          <w:tcPr>
            <w:tcW w:w="1028" w:type="dxa"/>
            <w:gridSpan w:val="2"/>
            <w:tcBorders>
              <w:top w:val="nil"/>
              <w:left w:val="nil"/>
              <w:bottom w:val="nil"/>
              <w:right w:val="single" w:sz="12" w:space="0" w:color="000000"/>
            </w:tcBorders>
            <w:tcMar>
              <w:top w:w="57" w:type="dxa"/>
              <w:bottom w:w="57" w:type="dxa"/>
            </w:tcMar>
            <w:vAlign w:val="center"/>
          </w:tcPr>
          <w:p w:rsidR="004216A5" w:rsidRPr="00CC3213" w:rsidRDefault="00A22EA7">
            <w:pPr>
              <w:jc w:val="center"/>
              <w:rPr>
                <w:rFonts w:ascii="Arial" w:eastAsia="Arial" w:hAnsi="Arial" w:cs="Arial"/>
                <w:sz w:val="18"/>
                <w:szCs w:val="18"/>
              </w:rPr>
            </w:pPr>
            <w:r w:rsidRPr="00CC3213">
              <w:rPr>
                <w:rFonts w:ascii="Arial" w:eastAsia="Arial" w:hAnsi="Arial" w:cs="Arial"/>
                <w:sz w:val="18"/>
                <w:szCs w:val="18"/>
              </w:rPr>
              <w:t>01 / 02</w:t>
            </w:r>
          </w:p>
        </w:tc>
      </w:tr>
      <w:tr w:rsidR="004216A5" w:rsidTr="00DC09C3">
        <w:tc>
          <w:tcPr>
            <w:tcW w:w="2599" w:type="dxa"/>
            <w:gridSpan w:val="4"/>
            <w:tcBorders>
              <w:top w:val="nil"/>
              <w:left w:val="single" w:sz="12" w:space="0" w:color="000000"/>
              <w:bottom w:val="nil"/>
              <w:right w:val="nil"/>
            </w:tcBorders>
            <w:tcMar>
              <w:top w:w="57" w:type="dxa"/>
              <w:bottom w:w="57" w:type="dxa"/>
            </w:tcMar>
            <w:vAlign w:val="center"/>
          </w:tcPr>
          <w:p w:rsidR="004216A5" w:rsidRDefault="00A22EA7">
            <w:pPr>
              <w:rPr>
                <w:rFonts w:ascii="Arial" w:eastAsia="Arial" w:hAnsi="Arial" w:cs="Arial"/>
                <w:b/>
                <w:sz w:val="16"/>
                <w:szCs w:val="16"/>
              </w:rPr>
            </w:pPr>
            <w:r>
              <w:rPr>
                <w:rFonts w:ascii="Arial" w:eastAsia="Arial" w:hAnsi="Arial" w:cs="Arial"/>
                <w:b/>
                <w:sz w:val="16"/>
                <w:szCs w:val="16"/>
              </w:rPr>
              <w:t>TOTAL HORAS EVALUACIÓN:</w:t>
            </w:r>
          </w:p>
        </w:tc>
        <w:tc>
          <w:tcPr>
            <w:tcW w:w="567" w:type="dxa"/>
            <w:tcBorders>
              <w:top w:val="nil"/>
              <w:left w:val="nil"/>
              <w:bottom w:val="nil"/>
            </w:tcBorders>
            <w:tcMar>
              <w:top w:w="57" w:type="dxa"/>
              <w:bottom w:w="57" w:type="dxa"/>
            </w:tcMar>
            <w:vAlign w:val="center"/>
          </w:tcPr>
          <w:p w:rsidR="004216A5" w:rsidRPr="00CC3213" w:rsidRDefault="00A22EA7">
            <w:pPr>
              <w:rPr>
                <w:rFonts w:ascii="Arial" w:eastAsia="Arial" w:hAnsi="Arial" w:cs="Arial"/>
                <w:sz w:val="18"/>
                <w:szCs w:val="18"/>
              </w:rPr>
            </w:pPr>
            <w:r w:rsidRPr="00CC3213">
              <w:rPr>
                <w:rFonts w:ascii="Arial" w:eastAsia="Arial" w:hAnsi="Arial" w:cs="Arial"/>
                <w:sz w:val="18"/>
                <w:szCs w:val="18"/>
              </w:rPr>
              <w:t xml:space="preserve"> 06</w:t>
            </w:r>
          </w:p>
        </w:tc>
        <w:tc>
          <w:tcPr>
            <w:tcW w:w="2645" w:type="dxa"/>
            <w:gridSpan w:val="6"/>
            <w:tcBorders>
              <w:top w:val="nil"/>
              <w:bottom w:val="nil"/>
              <w:right w:val="nil"/>
            </w:tcBorders>
            <w:tcMar>
              <w:top w:w="57" w:type="dxa"/>
              <w:bottom w:w="57" w:type="dxa"/>
            </w:tcMar>
            <w:vAlign w:val="center"/>
          </w:tcPr>
          <w:p w:rsidR="004216A5" w:rsidRPr="00CC3213" w:rsidRDefault="00A22EA7">
            <w:pPr>
              <w:ind w:right="-107"/>
              <w:rPr>
                <w:rFonts w:ascii="Arial" w:eastAsia="Arial" w:hAnsi="Arial" w:cs="Arial"/>
                <w:b/>
                <w:sz w:val="16"/>
                <w:szCs w:val="16"/>
              </w:rPr>
            </w:pPr>
            <w:r w:rsidRPr="00CC3213">
              <w:rPr>
                <w:rFonts w:ascii="Arial" w:eastAsia="Arial" w:hAnsi="Arial" w:cs="Arial"/>
                <w:b/>
                <w:sz w:val="16"/>
                <w:szCs w:val="16"/>
              </w:rPr>
              <w:t>TOTAL HORAS PRÁCTICAS:</w:t>
            </w:r>
          </w:p>
        </w:tc>
        <w:tc>
          <w:tcPr>
            <w:tcW w:w="999" w:type="dxa"/>
            <w:gridSpan w:val="4"/>
            <w:tcBorders>
              <w:top w:val="nil"/>
              <w:left w:val="nil"/>
              <w:bottom w:val="nil"/>
              <w:right w:val="nil"/>
            </w:tcBorders>
            <w:tcMar>
              <w:top w:w="57" w:type="dxa"/>
              <w:bottom w:w="57" w:type="dxa"/>
            </w:tcMar>
            <w:vAlign w:val="center"/>
          </w:tcPr>
          <w:p w:rsidR="004216A5" w:rsidRPr="00CC3213" w:rsidRDefault="00A22EA7">
            <w:pPr>
              <w:jc w:val="center"/>
              <w:rPr>
                <w:rFonts w:ascii="Arial" w:eastAsia="Arial" w:hAnsi="Arial" w:cs="Arial"/>
                <w:sz w:val="18"/>
                <w:szCs w:val="18"/>
              </w:rPr>
            </w:pPr>
            <w:r w:rsidRPr="00CC3213">
              <w:rPr>
                <w:rFonts w:ascii="Arial" w:eastAsia="Arial" w:hAnsi="Arial" w:cs="Arial"/>
                <w:sz w:val="18"/>
                <w:szCs w:val="18"/>
              </w:rPr>
              <w:t xml:space="preserve"> 17</w:t>
            </w:r>
          </w:p>
        </w:tc>
        <w:tc>
          <w:tcPr>
            <w:tcW w:w="2793" w:type="dxa"/>
            <w:gridSpan w:val="8"/>
            <w:tcBorders>
              <w:top w:val="nil"/>
              <w:left w:val="nil"/>
              <w:bottom w:val="nil"/>
              <w:right w:val="nil"/>
            </w:tcBorders>
            <w:tcMar>
              <w:top w:w="57" w:type="dxa"/>
              <w:bottom w:w="57" w:type="dxa"/>
            </w:tcMar>
            <w:vAlign w:val="center"/>
          </w:tcPr>
          <w:p w:rsidR="004216A5" w:rsidRPr="00CC3213" w:rsidRDefault="00A22EA7">
            <w:pPr>
              <w:ind w:left="-256" w:right="-107" w:firstLine="256"/>
              <w:rPr>
                <w:rFonts w:ascii="Arial" w:eastAsia="Arial" w:hAnsi="Arial" w:cs="Arial"/>
                <w:sz w:val="16"/>
                <w:szCs w:val="16"/>
              </w:rPr>
            </w:pPr>
            <w:r w:rsidRPr="00CC3213">
              <w:rPr>
                <w:rFonts w:ascii="Arial" w:eastAsia="Arial" w:hAnsi="Arial" w:cs="Arial"/>
                <w:sz w:val="16"/>
                <w:szCs w:val="16"/>
              </w:rPr>
              <w:t>HORAS SEMANALES  PRÁCTICAS:</w:t>
            </w:r>
          </w:p>
        </w:tc>
        <w:tc>
          <w:tcPr>
            <w:tcW w:w="1028" w:type="dxa"/>
            <w:gridSpan w:val="2"/>
            <w:tcBorders>
              <w:top w:val="nil"/>
              <w:left w:val="nil"/>
              <w:bottom w:val="nil"/>
              <w:right w:val="single" w:sz="12" w:space="0" w:color="000000"/>
            </w:tcBorders>
            <w:tcMar>
              <w:top w:w="57" w:type="dxa"/>
              <w:bottom w:w="57" w:type="dxa"/>
            </w:tcMar>
            <w:vAlign w:val="center"/>
          </w:tcPr>
          <w:p w:rsidR="004216A5" w:rsidRPr="00CC3213" w:rsidRDefault="00A22EA7">
            <w:pPr>
              <w:jc w:val="center"/>
              <w:rPr>
                <w:rFonts w:ascii="Arial" w:eastAsia="Arial" w:hAnsi="Arial" w:cs="Arial"/>
                <w:sz w:val="18"/>
                <w:szCs w:val="18"/>
              </w:rPr>
            </w:pPr>
            <w:r w:rsidRPr="00CC3213">
              <w:rPr>
                <w:rFonts w:ascii="Arial" w:eastAsia="Arial" w:hAnsi="Arial" w:cs="Arial"/>
                <w:sz w:val="18"/>
                <w:szCs w:val="18"/>
              </w:rPr>
              <w:t>01 / 02</w:t>
            </w:r>
          </w:p>
        </w:tc>
      </w:tr>
      <w:tr w:rsidR="004216A5" w:rsidTr="00DC09C3">
        <w:trPr>
          <w:trHeight w:val="315"/>
        </w:trPr>
        <w:tc>
          <w:tcPr>
            <w:tcW w:w="2599" w:type="dxa"/>
            <w:gridSpan w:val="4"/>
            <w:tcBorders>
              <w:top w:val="nil"/>
              <w:left w:val="single" w:sz="12" w:space="0" w:color="000000"/>
              <w:right w:val="nil"/>
            </w:tcBorders>
            <w:tcMar>
              <w:top w:w="57" w:type="dxa"/>
              <w:bottom w:w="57" w:type="dxa"/>
            </w:tcMar>
            <w:vAlign w:val="center"/>
          </w:tcPr>
          <w:p w:rsidR="004216A5" w:rsidRDefault="00A22EA7">
            <w:pPr>
              <w:ind w:right="-133"/>
              <w:rPr>
                <w:rFonts w:ascii="Arial" w:eastAsia="Arial" w:hAnsi="Arial" w:cs="Arial"/>
                <w:b/>
                <w:sz w:val="18"/>
                <w:szCs w:val="18"/>
              </w:rPr>
            </w:pPr>
            <w:r>
              <w:rPr>
                <w:rFonts w:ascii="Arial" w:eastAsia="Arial" w:hAnsi="Arial" w:cs="Arial"/>
                <w:b/>
                <w:sz w:val="16"/>
                <w:szCs w:val="16"/>
              </w:rPr>
              <w:t>TOTAL HORAS ASIGNATURA</w:t>
            </w:r>
            <w:r>
              <w:rPr>
                <w:rFonts w:ascii="Arial" w:eastAsia="Arial" w:hAnsi="Arial" w:cs="Arial"/>
                <w:b/>
                <w:sz w:val="18"/>
                <w:szCs w:val="18"/>
              </w:rPr>
              <w:t>:</w:t>
            </w:r>
          </w:p>
        </w:tc>
        <w:tc>
          <w:tcPr>
            <w:tcW w:w="567" w:type="dxa"/>
            <w:tcBorders>
              <w:top w:val="nil"/>
              <w:left w:val="nil"/>
            </w:tcBorders>
            <w:tcMar>
              <w:top w:w="57" w:type="dxa"/>
              <w:bottom w:w="57" w:type="dxa"/>
            </w:tcMar>
            <w:vAlign w:val="center"/>
          </w:tcPr>
          <w:p w:rsidR="004216A5" w:rsidRPr="00CC3213" w:rsidRDefault="00A22EA7">
            <w:pPr>
              <w:rPr>
                <w:rFonts w:ascii="Arial" w:eastAsia="Arial" w:hAnsi="Arial" w:cs="Arial"/>
                <w:sz w:val="18"/>
                <w:szCs w:val="18"/>
              </w:rPr>
            </w:pPr>
            <w:r w:rsidRPr="00CC3213">
              <w:rPr>
                <w:rFonts w:ascii="Arial" w:eastAsia="Arial" w:hAnsi="Arial" w:cs="Arial"/>
                <w:sz w:val="18"/>
                <w:szCs w:val="18"/>
              </w:rPr>
              <w:t xml:space="preserve"> 68</w:t>
            </w:r>
          </w:p>
        </w:tc>
        <w:tc>
          <w:tcPr>
            <w:tcW w:w="2645" w:type="dxa"/>
            <w:gridSpan w:val="6"/>
            <w:tcBorders>
              <w:top w:val="nil"/>
              <w:right w:val="nil"/>
            </w:tcBorders>
            <w:tcMar>
              <w:top w:w="57" w:type="dxa"/>
              <w:bottom w:w="57" w:type="dxa"/>
            </w:tcMar>
            <w:vAlign w:val="center"/>
          </w:tcPr>
          <w:p w:rsidR="004216A5" w:rsidRPr="00CC3213" w:rsidRDefault="00A22EA7">
            <w:pPr>
              <w:rPr>
                <w:rFonts w:ascii="Arial" w:eastAsia="Arial" w:hAnsi="Arial" w:cs="Arial"/>
                <w:b/>
                <w:sz w:val="16"/>
                <w:szCs w:val="16"/>
              </w:rPr>
            </w:pPr>
            <w:r w:rsidRPr="00CC3213">
              <w:rPr>
                <w:rFonts w:ascii="Arial" w:eastAsia="Arial" w:hAnsi="Arial" w:cs="Arial"/>
                <w:b/>
                <w:sz w:val="16"/>
                <w:szCs w:val="16"/>
              </w:rPr>
              <w:t>TOTAL HORAS ASIGNATURA:</w:t>
            </w:r>
          </w:p>
        </w:tc>
        <w:tc>
          <w:tcPr>
            <w:tcW w:w="999" w:type="dxa"/>
            <w:gridSpan w:val="4"/>
            <w:tcBorders>
              <w:top w:val="nil"/>
              <w:left w:val="nil"/>
              <w:right w:val="nil"/>
            </w:tcBorders>
            <w:tcMar>
              <w:top w:w="57" w:type="dxa"/>
              <w:bottom w:w="57" w:type="dxa"/>
            </w:tcMar>
            <w:vAlign w:val="center"/>
          </w:tcPr>
          <w:p w:rsidR="004216A5" w:rsidRPr="00CC3213" w:rsidRDefault="00A22EA7">
            <w:pPr>
              <w:jc w:val="center"/>
              <w:rPr>
                <w:rFonts w:ascii="Arial" w:eastAsia="Arial" w:hAnsi="Arial" w:cs="Arial"/>
                <w:sz w:val="18"/>
                <w:szCs w:val="18"/>
              </w:rPr>
            </w:pPr>
            <w:r w:rsidRPr="00CC3213">
              <w:rPr>
                <w:rFonts w:ascii="Arial" w:eastAsia="Arial" w:hAnsi="Arial" w:cs="Arial"/>
                <w:sz w:val="18"/>
                <w:szCs w:val="18"/>
              </w:rPr>
              <w:t>108</w:t>
            </w:r>
          </w:p>
        </w:tc>
        <w:tc>
          <w:tcPr>
            <w:tcW w:w="2793" w:type="dxa"/>
            <w:gridSpan w:val="8"/>
            <w:tcBorders>
              <w:top w:val="nil"/>
              <w:left w:val="nil"/>
              <w:right w:val="nil"/>
            </w:tcBorders>
            <w:tcMar>
              <w:top w:w="57" w:type="dxa"/>
              <w:bottom w:w="57" w:type="dxa"/>
            </w:tcMar>
            <w:vAlign w:val="center"/>
          </w:tcPr>
          <w:p w:rsidR="004216A5" w:rsidRPr="00CC3213" w:rsidRDefault="00A22EA7">
            <w:pPr>
              <w:ind w:left="-256" w:firstLine="256"/>
              <w:rPr>
                <w:rFonts w:ascii="Arial" w:eastAsia="Arial" w:hAnsi="Arial" w:cs="Arial"/>
                <w:sz w:val="16"/>
                <w:szCs w:val="16"/>
              </w:rPr>
            </w:pPr>
            <w:r w:rsidRPr="00CC3213">
              <w:rPr>
                <w:rFonts w:ascii="Arial" w:eastAsia="Arial" w:hAnsi="Arial" w:cs="Arial"/>
                <w:sz w:val="16"/>
                <w:szCs w:val="16"/>
              </w:rPr>
              <w:t>TOTAL HORAS SEMANALES :</w:t>
            </w:r>
          </w:p>
        </w:tc>
        <w:tc>
          <w:tcPr>
            <w:tcW w:w="1028" w:type="dxa"/>
            <w:gridSpan w:val="2"/>
            <w:tcBorders>
              <w:top w:val="nil"/>
              <w:left w:val="nil"/>
              <w:right w:val="single" w:sz="12" w:space="0" w:color="000000"/>
            </w:tcBorders>
            <w:tcMar>
              <w:top w:w="57" w:type="dxa"/>
              <w:bottom w:w="57" w:type="dxa"/>
            </w:tcMar>
            <w:vAlign w:val="center"/>
          </w:tcPr>
          <w:p w:rsidR="004216A5" w:rsidRPr="00CC3213" w:rsidRDefault="00A22EA7">
            <w:pPr>
              <w:jc w:val="center"/>
              <w:rPr>
                <w:rFonts w:ascii="Arial" w:eastAsia="Arial" w:hAnsi="Arial" w:cs="Arial"/>
                <w:sz w:val="18"/>
                <w:szCs w:val="18"/>
              </w:rPr>
            </w:pPr>
            <w:r w:rsidRPr="00CC3213">
              <w:rPr>
                <w:rFonts w:ascii="Arial" w:eastAsia="Arial" w:hAnsi="Arial" w:cs="Arial"/>
                <w:sz w:val="18"/>
                <w:szCs w:val="18"/>
              </w:rPr>
              <w:t>02 / 02</w:t>
            </w:r>
          </w:p>
        </w:tc>
      </w:tr>
      <w:tr w:rsidR="004216A5" w:rsidTr="00DC09C3">
        <w:tc>
          <w:tcPr>
            <w:tcW w:w="6245" w:type="dxa"/>
            <w:gridSpan w:val="12"/>
            <w:tcBorders>
              <w:left w:val="single" w:sz="12" w:space="0" w:color="000000"/>
            </w:tcBorders>
            <w:tcMar>
              <w:top w:w="57" w:type="dxa"/>
              <w:bottom w:w="57" w:type="dxa"/>
            </w:tcMar>
            <w:vAlign w:val="center"/>
          </w:tcPr>
          <w:p w:rsidR="004216A5" w:rsidRPr="00CC3213" w:rsidRDefault="00A22EA7">
            <w:pPr>
              <w:jc w:val="center"/>
              <w:rPr>
                <w:rFonts w:ascii="Arial" w:eastAsia="Arial" w:hAnsi="Arial" w:cs="Arial"/>
                <w:b/>
                <w:sz w:val="16"/>
                <w:szCs w:val="16"/>
              </w:rPr>
            </w:pPr>
            <w:r w:rsidRPr="00CC3213">
              <w:rPr>
                <w:rFonts w:ascii="Arial" w:eastAsia="Arial" w:hAnsi="Arial" w:cs="Arial"/>
                <w:b/>
                <w:sz w:val="16"/>
                <w:szCs w:val="16"/>
              </w:rPr>
              <w:t>SISTEMA DE CRÉDITOS TRANSFERIBLES (SCT-CHILE)</w:t>
            </w:r>
          </w:p>
        </w:tc>
        <w:tc>
          <w:tcPr>
            <w:tcW w:w="2709" w:type="dxa"/>
            <w:gridSpan w:val="10"/>
            <w:tcMar>
              <w:top w:w="57" w:type="dxa"/>
              <w:bottom w:w="57" w:type="dxa"/>
            </w:tcMar>
            <w:vAlign w:val="center"/>
          </w:tcPr>
          <w:p w:rsidR="004216A5" w:rsidRPr="00CC3213" w:rsidRDefault="00A22EA7">
            <w:pPr>
              <w:rPr>
                <w:rFonts w:ascii="Arial" w:eastAsia="Arial" w:hAnsi="Arial" w:cs="Arial"/>
                <w:sz w:val="16"/>
                <w:szCs w:val="16"/>
              </w:rPr>
            </w:pPr>
            <w:r w:rsidRPr="00CC3213">
              <w:rPr>
                <w:rFonts w:ascii="Arial" w:eastAsia="Arial" w:hAnsi="Arial" w:cs="Arial"/>
                <w:sz w:val="16"/>
                <w:szCs w:val="16"/>
              </w:rPr>
              <w:t>CRÉDITOS SCT-CHILE:</w:t>
            </w:r>
          </w:p>
        </w:tc>
        <w:tc>
          <w:tcPr>
            <w:tcW w:w="1677" w:type="dxa"/>
            <w:gridSpan w:val="3"/>
            <w:tcBorders>
              <w:right w:val="single" w:sz="12" w:space="0" w:color="000000"/>
            </w:tcBorders>
            <w:tcMar>
              <w:top w:w="57" w:type="dxa"/>
              <w:bottom w:w="57" w:type="dxa"/>
            </w:tcMar>
            <w:vAlign w:val="center"/>
          </w:tcPr>
          <w:p w:rsidR="004216A5" w:rsidRPr="00CC3213" w:rsidRDefault="00836C91">
            <w:pPr>
              <w:jc w:val="center"/>
              <w:rPr>
                <w:rFonts w:ascii="Arial" w:eastAsia="Arial" w:hAnsi="Arial" w:cs="Arial"/>
                <w:b/>
                <w:sz w:val="18"/>
                <w:szCs w:val="18"/>
              </w:rPr>
            </w:pPr>
            <w:r>
              <w:rPr>
                <w:rFonts w:ascii="Arial" w:eastAsia="Arial" w:hAnsi="Arial" w:cs="Arial"/>
                <w:b/>
                <w:sz w:val="18"/>
                <w:szCs w:val="18"/>
              </w:rPr>
              <w:t>04</w:t>
            </w:r>
            <w:bookmarkStart w:id="0" w:name="_GoBack"/>
            <w:bookmarkEnd w:id="0"/>
          </w:p>
        </w:tc>
      </w:tr>
      <w:tr w:rsidR="004216A5" w:rsidTr="00DC09C3">
        <w:tc>
          <w:tcPr>
            <w:tcW w:w="10631" w:type="dxa"/>
            <w:gridSpan w:val="25"/>
            <w:tcBorders>
              <w:left w:val="single" w:sz="12" w:space="0" w:color="000000"/>
              <w:bottom w:val="single" w:sz="12" w:space="0" w:color="000000"/>
              <w:right w:val="single" w:sz="12" w:space="0" w:color="000000"/>
            </w:tcBorders>
            <w:tcMar>
              <w:top w:w="57" w:type="dxa"/>
              <w:bottom w:w="57" w:type="dxa"/>
            </w:tcMar>
            <w:vAlign w:val="center"/>
          </w:tcPr>
          <w:p w:rsidR="004216A5" w:rsidRPr="00CC3213" w:rsidRDefault="00A22EA7">
            <w:pPr>
              <w:jc w:val="both"/>
              <w:rPr>
                <w:rFonts w:ascii="Arial" w:eastAsia="Arial" w:hAnsi="Arial" w:cs="Arial"/>
              </w:rPr>
            </w:pPr>
            <w:r w:rsidRPr="00CC3213">
              <w:rPr>
                <w:rFonts w:ascii="Arial" w:eastAsia="Arial" w:hAnsi="Arial" w:cs="Arial"/>
                <w:sz w:val="16"/>
                <w:szCs w:val="16"/>
              </w:rPr>
              <w:t>HORAS DE DEDICACIÓN DEL ALUMNO:</w:t>
            </w:r>
            <w:r w:rsidRPr="00CC3213">
              <w:rPr>
                <w:rFonts w:ascii="Arial" w:eastAsia="Arial" w:hAnsi="Arial" w:cs="Arial"/>
                <w:b/>
                <w:sz w:val="16"/>
                <w:szCs w:val="16"/>
              </w:rPr>
              <w:t>186</w:t>
            </w:r>
            <w:r w:rsidRPr="00CC3213">
              <w:rPr>
                <w:rFonts w:ascii="Arial" w:eastAsia="Arial" w:hAnsi="Arial" w:cs="Arial"/>
                <w:sz w:val="16"/>
                <w:szCs w:val="16"/>
              </w:rPr>
              <w:t xml:space="preserve">  HORAS DE TRABAJO AUTÓNOMO :   </w:t>
            </w:r>
            <w:r w:rsidRPr="00CC3213">
              <w:rPr>
                <w:rFonts w:ascii="Arial" w:eastAsia="Arial" w:hAnsi="Arial" w:cs="Arial"/>
                <w:b/>
                <w:sz w:val="16"/>
                <w:szCs w:val="16"/>
              </w:rPr>
              <w:t>58</w:t>
            </w:r>
            <w:r w:rsidRPr="00CC3213">
              <w:rPr>
                <w:rFonts w:ascii="Arial" w:eastAsia="Arial" w:hAnsi="Arial" w:cs="Arial"/>
                <w:sz w:val="16"/>
                <w:szCs w:val="16"/>
              </w:rPr>
              <w:t xml:space="preserve">   HORAS DE DOCENCIA DIRECTA :    </w:t>
            </w:r>
            <w:r w:rsidRPr="00CC3213">
              <w:rPr>
                <w:rFonts w:ascii="Arial" w:eastAsia="Arial" w:hAnsi="Arial" w:cs="Arial"/>
                <w:b/>
                <w:sz w:val="16"/>
                <w:szCs w:val="16"/>
              </w:rPr>
              <w:t>128</w:t>
            </w:r>
          </w:p>
        </w:tc>
      </w:tr>
      <w:tr w:rsidR="004216A5" w:rsidTr="00DC09C3">
        <w:trPr>
          <w:trHeight w:val="406"/>
        </w:trPr>
        <w:tc>
          <w:tcPr>
            <w:tcW w:w="10631" w:type="dxa"/>
            <w:gridSpan w:val="25"/>
            <w:tcBorders>
              <w:top w:val="single" w:sz="12" w:space="0" w:color="000000"/>
              <w:left w:val="single" w:sz="12" w:space="0" w:color="000000"/>
              <w:bottom w:val="single" w:sz="4" w:space="0" w:color="000000"/>
              <w:right w:val="single" w:sz="12" w:space="0" w:color="000000"/>
            </w:tcBorders>
            <w:shd w:val="clear" w:color="auto" w:fill="BFBFBF"/>
            <w:tcMar>
              <w:top w:w="57" w:type="dxa"/>
              <w:bottom w:w="57" w:type="dxa"/>
            </w:tcMar>
            <w:vAlign w:val="center"/>
          </w:tcPr>
          <w:p w:rsidR="004216A5" w:rsidRDefault="00A22EA7">
            <w:pPr>
              <w:numPr>
                <w:ilvl w:val="0"/>
                <w:numId w:val="2"/>
              </w:numPr>
              <w:pBdr>
                <w:top w:val="nil"/>
                <w:left w:val="nil"/>
                <w:bottom w:val="nil"/>
                <w:right w:val="nil"/>
                <w:between w:val="nil"/>
              </w:pBdr>
              <w:spacing w:after="200" w:line="276" w:lineRule="auto"/>
              <w:rPr>
                <w:rFonts w:ascii="Arial" w:eastAsia="Arial" w:hAnsi="Arial" w:cs="Arial"/>
                <w:b/>
                <w:color w:val="000000"/>
                <w:sz w:val="24"/>
                <w:szCs w:val="24"/>
              </w:rPr>
            </w:pPr>
            <w:r>
              <w:rPr>
                <w:rFonts w:ascii="Arial" w:eastAsia="Arial" w:hAnsi="Arial" w:cs="Arial"/>
                <w:b/>
                <w:color w:val="000000"/>
                <w:sz w:val="24"/>
                <w:szCs w:val="24"/>
              </w:rPr>
              <w:t>EXIGENCIA ACADÉMICAS.</w:t>
            </w:r>
          </w:p>
        </w:tc>
      </w:tr>
      <w:tr w:rsidR="00DC09C3" w:rsidRPr="00DC09C3" w:rsidTr="00DC09C3">
        <w:tc>
          <w:tcPr>
            <w:tcW w:w="850" w:type="dxa"/>
            <w:tcBorders>
              <w:left w:val="single" w:sz="12" w:space="0" w:color="000000"/>
              <w:bottom w:val="nil"/>
              <w:right w:val="nil"/>
            </w:tcBorders>
            <w:tcMar>
              <w:top w:w="57" w:type="dxa"/>
              <w:bottom w:w="57" w:type="dxa"/>
            </w:tcMar>
            <w:vAlign w:val="center"/>
          </w:tcPr>
          <w:p w:rsidR="004216A5" w:rsidRDefault="00A22EA7">
            <w:pPr>
              <w:rPr>
                <w:rFonts w:ascii="Arial" w:eastAsia="Arial" w:hAnsi="Arial" w:cs="Arial"/>
                <w:sz w:val="16"/>
                <w:szCs w:val="16"/>
              </w:rPr>
            </w:pPr>
            <w:r>
              <w:rPr>
                <w:rFonts w:ascii="Arial" w:eastAsia="Arial" w:hAnsi="Arial" w:cs="Arial"/>
                <w:sz w:val="16"/>
                <w:szCs w:val="16"/>
              </w:rPr>
              <w:t>PREMA:</w:t>
            </w:r>
          </w:p>
        </w:tc>
        <w:tc>
          <w:tcPr>
            <w:tcW w:w="657" w:type="dxa"/>
            <w:tcBorders>
              <w:left w:val="nil"/>
              <w:bottom w:val="nil"/>
              <w:right w:val="nil"/>
            </w:tcBorders>
            <w:tcMar>
              <w:top w:w="57" w:type="dxa"/>
              <w:bottom w:w="57" w:type="dxa"/>
            </w:tcMar>
            <w:vAlign w:val="center"/>
          </w:tcPr>
          <w:p w:rsidR="004216A5" w:rsidRDefault="00A22EA7">
            <w:pPr>
              <w:jc w:val="center"/>
              <w:rPr>
                <w:rFonts w:ascii="Arial" w:eastAsia="Arial" w:hAnsi="Arial" w:cs="Arial"/>
                <w:sz w:val="16"/>
                <w:szCs w:val="16"/>
              </w:rPr>
            </w:pPr>
            <w:r>
              <w:rPr>
                <w:rFonts w:ascii="Arial" w:eastAsia="Arial" w:hAnsi="Arial" w:cs="Arial"/>
                <w:sz w:val="16"/>
                <w:szCs w:val="16"/>
              </w:rPr>
              <w:t>60%</w:t>
            </w:r>
          </w:p>
        </w:tc>
        <w:tc>
          <w:tcPr>
            <w:tcW w:w="1901" w:type="dxa"/>
            <w:gridSpan w:val="4"/>
            <w:tcBorders>
              <w:left w:val="nil"/>
              <w:bottom w:val="nil"/>
              <w:right w:val="nil"/>
            </w:tcBorders>
            <w:tcMar>
              <w:top w:w="57" w:type="dxa"/>
              <w:bottom w:w="57" w:type="dxa"/>
            </w:tcMar>
            <w:vAlign w:val="center"/>
          </w:tcPr>
          <w:p w:rsidR="004216A5" w:rsidRDefault="00A22EA7">
            <w:pPr>
              <w:rPr>
                <w:rFonts w:ascii="Arial" w:eastAsia="Arial" w:hAnsi="Arial" w:cs="Arial"/>
                <w:sz w:val="16"/>
                <w:szCs w:val="16"/>
              </w:rPr>
            </w:pPr>
            <w:r>
              <w:rPr>
                <w:rFonts w:ascii="Arial" w:eastAsia="Arial" w:hAnsi="Arial" w:cs="Arial"/>
                <w:sz w:val="16"/>
                <w:szCs w:val="16"/>
              </w:rPr>
              <w:t xml:space="preserve">NOTA DE EXIMICIÓN : </w:t>
            </w:r>
          </w:p>
        </w:tc>
        <w:tc>
          <w:tcPr>
            <w:tcW w:w="586" w:type="dxa"/>
            <w:tcBorders>
              <w:left w:val="nil"/>
              <w:bottom w:val="nil"/>
              <w:right w:val="nil"/>
            </w:tcBorders>
            <w:tcMar>
              <w:top w:w="57" w:type="dxa"/>
              <w:bottom w:w="57" w:type="dxa"/>
            </w:tcMar>
            <w:vAlign w:val="center"/>
          </w:tcPr>
          <w:p w:rsidR="004216A5" w:rsidRPr="00DC09C3" w:rsidRDefault="00A22EA7">
            <w:pPr>
              <w:jc w:val="center"/>
              <w:rPr>
                <w:rFonts w:ascii="Arial" w:eastAsia="Arial" w:hAnsi="Arial" w:cs="Arial"/>
                <w:sz w:val="16"/>
                <w:szCs w:val="16"/>
              </w:rPr>
            </w:pPr>
            <w:r w:rsidRPr="00DC09C3">
              <w:rPr>
                <w:rFonts w:ascii="Arial" w:eastAsia="Arial" w:hAnsi="Arial" w:cs="Arial"/>
                <w:sz w:val="16"/>
                <w:szCs w:val="16"/>
              </w:rPr>
              <w:t>8,0</w:t>
            </w:r>
          </w:p>
        </w:tc>
        <w:tc>
          <w:tcPr>
            <w:tcW w:w="2668" w:type="dxa"/>
            <w:gridSpan w:val="7"/>
            <w:tcBorders>
              <w:left w:val="nil"/>
              <w:bottom w:val="nil"/>
              <w:right w:val="nil"/>
            </w:tcBorders>
            <w:tcMar>
              <w:top w:w="57" w:type="dxa"/>
              <w:bottom w:w="57" w:type="dxa"/>
            </w:tcMar>
            <w:vAlign w:val="center"/>
          </w:tcPr>
          <w:p w:rsidR="004216A5" w:rsidRPr="00DC09C3" w:rsidRDefault="00A22EA7">
            <w:pPr>
              <w:rPr>
                <w:rFonts w:ascii="Arial" w:eastAsia="Arial" w:hAnsi="Arial" w:cs="Arial"/>
                <w:sz w:val="16"/>
                <w:szCs w:val="16"/>
              </w:rPr>
            </w:pPr>
            <w:r w:rsidRPr="00DC09C3">
              <w:rPr>
                <w:rFonts w:ascii="Arial" w:eastAsia="Arial" w:hAnsi="Arial" w:cs="Arial"/>
                <w:sz w:val="16"/>
                <w:szCs w:val="16"/>
              </w:rPr>
              <w:t>COEF. NOTA PRES. A EXAMEN:</w:t>
            </w:r>
          </w:p>
        </w:tc>
        <w:tc>
          <w:tcPr>
            <w:tcW w:w="630" w:type="dxa"/>
            <w:gridSpan w:val="5"/>
            <w:tcBorders>
              <w:left w:val="nil"/>
              <w:bottom w:val="nil"/>
              <w:right w:val="nil"/>
            </w:tcBorders>
            <w:tcMar>
              <w:top w:w="57" w:type="dxa"/>
              <w:bottom w:w="57" w:type="dxa"/>
            </w:tcMar>
            <w:vAlign w:val="center"/>
          </w:tcPr>
          <w:p w:rsidR="004216A5" w:rsidRPr="00DC09C3" w:rsidRDefault="00A22EA7">
            <w:pPr>
              <w:jc w:val="center"/>
              <w:rPr>
                <w:rFonts w:ascii="Arial" w:eastAsia="Arial" w:hAnsi="Arial" w:cs="Arial"/>
                <w:sz w:val="16"/>
                <w:szCs w:val="16"/>
              </w:rPr>
            </w:pPr>
            <w:r w:rsidRPr="00DC09C3">
              <w:rPr>
                <w:rFonts w:ascii="Arial" w:eastAsia="Arial" w:hAnsi="Arial" w:cs="Arial"/>
                <w:sz w:val="16"/>
                <w:szCs w:val="16"/>
              </w:rPr>
              <w:t>60%</w:t>
            </w:r>
          </w:p>
        </w:tc>
        <w:tc>
          <w:tcPr>
            <w:tcW w:w="2482" w:type="dxa"/>
            <w:gridSpan w:val="5"/>
            <w:tcBorders>
              <w:left w:val="nil"/>
              <w:bottom w:val="nil"/>
              <w:right w:val="nil"/>
            </w:tcBorders>
            <w:tcMar>
              <w:top w:w="57" w:type="dxa"/>
              <w:bottom w:w="57" w:type="dxa"/>
            </w:tcMar>
            <w:vAlign w:val="center"/>
          </w:tcPr>
          <w:p w:rsidR="004216A5" w:rsidRPr="00DC09C3" w:rsidRDefault="00A22EA7">
            <w:pPr>
              <w:rPr>
                <w:rFonts w:ascii="Arial" w:eastAsia="Arial" w:hAnsi="Arial" w:cs="Arial"/>
                <w:sz w:val="16"/>
                <w:szCs w:val="16"/>
              </w:rPr>
            </w:pPr>
            <w:r w:rsidRPr="00DC09C3">
              <w:rPr>
                <w:rFonts w:ascii="Arial" w:eastAsia="Arial" w:hAnsi="Arial" w:cs="Arial"/>
                <w:sz w:val="16"/>
                <w:szCs w:val="16"/>
              </w:rPr>
              <w:t>COEF. NOTA EXAMEN :</w:t>
            </w:r>
          </w:p>
        </w:tc>
        <w:tc>
          <w:tcPr>
            <w:tcW w:w="857" w:type="dxa"/>
            <w:tcBorders>
              <w:left w:val="nil"/>
              <w:bottom w:val="nil"/>
              <w:right w:val="single" w:sz="12" w:space="0" w:color="000000"/>
            </w:tcBorders>
            <w:tcMar>
              <w:top w:w="57" w:type="dxa"/>
              <w:bottom w:w="57" w:type="dxa"/>
            </w:tcMar>
            <w:vAlign w:val="center"/>
          </w:tcPr>
          <w:p w:rsidR="004216A5" w:rsidRPr="00DC09C3" w:rsidRDefault="00A22EA7">
            <w:pPr>
              <w:jc w:val="center"/>
              <w:rPr>
                <w:rFonts w:ascii="Arial" w:eastAsia="Arial" w:hAnsi="Arial" w:cs="Arial"/>
                <w:sz w:val="16"/>
                <w:szCs w:val="16"/>
              </w:rPr>
            </w:pPr>
            <w:r w:rsidRPr="00DC09C3">
              <w:rPr>
                <w:rFonts w:ascii="Arial" w:eastAsia="Arial" w:hAnsi="Arial" w:cs="Arial"/>
                <w:sz w:val="16"/>
                <w:szCs w:val="16"/>
              </w:rPr>
              <w:t>40%</w:t>
            </w:r>
          </w:p>
        </w:tc>
      </w:tr>
      <w:tr w:rsidR="00DC09C3" w:rsidRPr="00DC09C3" w:rsidTr="00DC09C3">
        <w:tc>
          <w:tcPr>
            <w:tcW w:w="3408" w:type="dxa"/>
            <w:gridSpan w:val="6"/>
            <w:tcBorders>
              <w:top w:val="nil"/>
              <w:left w:val="single" w:sz="12" w:space="0" w:color="000000"/>
              <w:bottom w:val="single" w:sz="12" w:space="0" w:color="000000"/>
              <w:right w:val="nil"/>
            </w:tcBorders>
            <w:tcMar>
              <w:top w:w="57" w:type="dxa"/>
              <w:bottom w:w="57" w:type="dxa"/>
            </w:tcMar>
            <w:vAlign w:val="center"/>
          </w:tcPr>
          <w:p w:rsidR="004216A5" w:rsidRDefault="00A22EA7">
            <w:pPr>
              <w:rPr>
                <w:rFonts w:ascii="Arial" w:eastAsia="Arial" w:hAnsi="Arial" w:cs="Arial"/>
                <w:sz w:val="16"/>
                <w:szCs w:val="16"/>
              </w:rPr>
            </w:pPr>
            <w:r>
              <w:rPr>
                <w:rFonts w:ascii="Arial" w:eastAsia="Arial" w:hAnsi="Arial" w:cs="Arial"/>
                <w:sz w:val="16"/>
                <w:szCs w:val="16"/>
              </w:rPr>
              <w:t>CANTIDAD DE EVALUACIONES MÍNIMAS :</w:t>
            </w:r>
          </w:p>
        </w:tc>
        <w:tc>
          <w:tcPr>
            <w:tcW w:w="586" w:type="dxa"/>
            <w:tcBorders>
              <w:top w:val="nil"/>
              <w:left w:val="nil"/>
              <w:bottom w:val="single" w:sz="12" w:space="0" w:color="000000"/>
              <w:right w:val="nil"/>
            </w:tcBorders>
            <w:tcMar>
              <w:top w:w="57" w:type="dxa"/>
              <w:bottom w:w="57" w:type="dxa"/>
            </w:tcMar>
            <w:vAlign w:val="center"/>
          </w:tcPr>
          <w:p w:rsidR="004216A5" w:rsidRPr="00DC09C3" w:rsidRDefault="00A22EA7">
            <w:pPr>
              <w:jc w:val="center"/>
              <w:rPr>
                <w:rFonts w:ascii="Arial" w:eastAsia="Arial" w:hAnsi="Arial" w:cs="Arial"/>
                <w:sz w:val="16"/>
                <w:szCs w:val="16"/>
              </w:rPr>
            </w:pPr>
            <w:r w:rsidRPr="00DC09C3">
              <w:rPr>
                <w:rFonts w:ascii="Arial" w:eastAsia="Arial" w:hAnsi="Arial" w:cs="Arial"/>
                <w:sz w:val="16"/>
                <w:szCs w:val="16"/>
              </w:rPr>
              <w:t>04</w:t>
            </w:r>
          </w:p>
        </w:tc>
        <w:tc>
          <w:tcPr>
            <w:tcW w:w="2668" w:type="dxa"/>
            <w:gridSpan w:val="7"/>
            <w:tcBorders>
              <w:top w:val="nil"/>
              <w:left w:val="nil"/>
              <w:bottom w:val="single" w:sz="12" w:space="0" w:color="000000"/>
              <w:right w:val="nil"/>
            </w:tcBorders>
            <w:tcMar>
              <w:top w:w="57" w:type="dxa"/>
              <w:bottom w:w="57" w:type="dxa"/>
            </w:tcMar>
            <w:vAlign w:val="center"/>
          </w:tcPr>
          <w:p w:rsidR="004216A5" w:rsidRPr="00DC09C3" w:rsidRDefault="00A22EA7">
            <w:pPr>
              <w:rPr>
                <w:rFonts w:ascii="Arial" w:eastAsia="Arial" w:hAnsi="Arial" w:cs="Arial"/>
                <w:sz w:val="16"/>
                <w:szCs w:val="16"/>
              </w:rPr>
            </w:pPr>
            <w:r w:rsidRPr="00DC09C3">
              <w:rPr>
                <w:rFonts w:ascii="Arial" w:eastAsia="Arial" w:hAnsi="Arial" w:cs="Arial"/>
                <w:sz w:val="16"/>
                <w:szCs w:val="16"/>
              </w:rPr>
              <w:t>EVALUACIONES TEÓRICAS :</w:t>
            </w:r>
          </w:p>
        </w:tc>
        <w:tc>
          <w:tcPr>
            <w:tcW w:w="630" w:type="dxa"/>
            <w:gridSpan w:val="5"/>
            <w:tcBorders>
              <w:top w:val="nil"/>
              <w:left w:val="nil"/>
              <w:bottom w:val="single" w:sz="12" w:space="0" w:color="000000"/>
              <w:right w:val="nil"/>
            </w:tcBorders>
            <w:tcMar>
              <w:top w:w="57" w:type="dxa"/>
              <w:bottom w:w="57" w:type="dxa"/>
            </w:tcMar>
            <w:vAlign w:val="center"/>
          </w:tcPr>
          <w:p w:rsidR="004216A5" w:rsidRPr="00DC09C3" w:rsidRDefault="00A22EA7">
            <w:pPr>
              <w:jc w:val="center"/>
              <w:rPr>
                <w:rFonts w:ascii="Arial" w:eastAsia="Arial" w:hAnsi="Arial" w:cs="Arial"/>
                <w:sz w:val="16"/>
                <w:szCs w:val="16"/>
              </w:rPr>
            </w:pPr>
            <w:r w:rsidRPr="00DC09C3">
              <w:rPr>
                <w:rFonts w:ascii="Arial" w:eastAsia="Arial" w:hAnsi="Arial" w:cs="Arial"/>
                <w:sz w:val="16"/>
                <w:szCs w:val="16"/>
              </w:rPr>
              <w:t>02</w:t>
            </w:r>
          </w:p>
        </w:tc>
        <w:tc>
          <w:tcPr>
            <w:tcW w:w="2482" w:type="dxa"/>
            <w:gridSpan w:val="5"/>
            <w:tcBorders>
              <w:top w:val="nil"/>
              <w:left w:val="nil"/>
              <w:bottom w:val="single" w:sz="12" w:space="0" w:color="000000"/>
              <w:right w:val="nil"/>
            </w:tcBorders>
            <w:tcMar>
              <w:top w:w="57" w:type="dxa"/>
              <w:bottom w:w="57" w:type="dxa"/>
            </w:tcMar>
            <w:vAlign w:val="center"/>
          </w:tcPr>
          <w:p w:rsidR="004216A5" w:rsidRPr="00DC09C3" w:rsidRDefault="00A22EA7">
            <w:pPr>
              <w:rPr>
                <w:rFonts w:ascii="Arial" w:eastAsia="Arial" w:hAnsi="Arial" w:cs="Arial"/>
                <w:sz w:val="16"/>
                <w:szCs w:val="16"/>
              </w:rPr>
            </w:pPr>
            <w:r w:rsidRPr="00DC09C3">
              <w:rPr>
                <w:rFonts w:ascii="Arial" w:eastAsia="Arial" w:hAnsi="Arial" w:cs="Arial"/>
                <w:sz w:val="16"/>
                <w:szCs w:val="16"/>
              </w:rPr>
              <w:t>EVALUACIONES PRÁCTICAS</w:t>
            </w:r>
          </w:p>
        </w:tc>
        <w:tc>
          <w:tcPr>
            <w:tcW w:w="857" w:type="dxa"/>
            <w:tcBorders>
              <w:top w:val="nil"/>
              <w:left w:val="nil"/>
              <w:bottom w:val="single" w:sz="12" w:space="0" w:color="000000"/>
              <w:right w:val="single" w:sz="12" w:space="0" w:color="000000"/>
            </w:tcBorders>
            <w:tcMar>
              <w:top w:w="57" w:type="dxa"/>
              <w:bottom w:w="57" w:type="dxa"/>
            </w:tcMar>
            <w:vAlign w:val="center"/>
          </w:tcPr>
          <w:p w:rsidR="004216A5" w:rsidRPr="00DC09C3" w:rsidRDefault="00A22EA7">
            <w:pPr>
              <w:jc w:val="center"/>
              <w:rPr>
                <w:rFonts w:ascii="Arial" w:eastAsia="Arial" w:hAnsi="Arial" w:cs="Arial"/>
                <w:sz w:val="16"/>
                <w:szCs w:val="16"/>
              </w:rPr>
            </w:pPr>
            <w:r w:rsidRPr="00DC09C3">
              <w:rPr>
                <w:rFonts w:ascii="Arial" w:eastAsia="Arial" w:hAnsi="Arial" w:cs="Arial"/>
                <w:sz w:val="16"/>
                <w:szCs w:val="16"/>
              </w:rPr>
              <w:t>02</w:t>
            </w:r>
          </w:p>
        </w:tc>
      </w:tr>
      <w:tr w:rsidR="004216A5" w:rsidTr="00DC09C3">
        <w:trPr>
          <w:trHeight w:val="448"/>
        </w:trPr>
        <w:tc>
          <w:tcPr>
            <w:tcW w:w="10631" w:type="dxa"/>
            <w:gridSpan w:val="25"/>
            <w:tcBorders>
              <w:top w:val="single" w:sz="12" w:space="0" w:color="000000"/>
              <w:left w:val="single" w:sz="12" w:space="0" w:color="000000"/>
              <w:bottom w:val="single" w:sz="4" w:space="0" w:color="000000"/>
              <w:right w:val="single" w:sz="12" w:space="0" w:color="000000"/>
            </w:tcBorders>
            <w:shd w:val="clear" w:color="auto" w:fill="BFBFBF"/>
            <w:tcMar>
              <w:top w:w="57" w:type="dxa"/>
              <w:bottom w:w="57" w:type="dxa"/>
            </w:tcMar>
            <w:vAlign w:val="center"/>
          </w:tcPr>
          <w:p w:rsidR="004216A5" w:rsidRDefault="00A22EA7">
            <w:pPr>
              <w:numPr>
                <w:ilvl w:val="0"/>
                <w:numId w:val="2"/>
              </w:numPr>
              <w:pBdr>
                <w:top w:val="nil"/>
                <w:left w:val="nil"/>
                <w:bottom w:val="nil"/>
                <w:right w:val="nil"/>
                <w:between w:val="nil"/>
              </w:pBdr>
              <w:spacing w:after="200" w:line="276" w:lineRule="auto"/>
              <w:rPr>
                <w:rFonts w:ascii="Arial" w:eastAsia="Arial" w:hAnsi="Arial" w:cs="Arial"/>
                <w:b/>
                <w:color w:val="000000"/>
                <w:sz w:val="24"/>
                <w:szCs w:val="24"/>
              </w:rPr>
            </w:pPr>
            <w:r>
              <w:rPr>
                <w:rFonts w:ascii="Arial" w:eastAsia="Arial" w:hAnsi="Arial" w:cs="Arial"/>
                <w:b/>
                <w:color w:val="000000"/>
                <w:sz w:val="24"/>
                <w:szCs w:val="24"/>
              </w:rPr>
              <w:t>RECURSOS DOCENTES.</w:t>
            </w:r>
          </w:p>
        </w:tc>
      </w:tr>
      <w:tr w:rsidR="004216A5" w:rsidTr="00DC09C3">
        <w:tc>
          <w:tcPr>
            <w:tcW w:w="3408" w:type="dxa"/>
            <w:gridSpan w:val="6"/>
            <w:tcBorders>
              <w:top w:val="single" w:sz="4" w:space="0" w:color="000000"/>
              <w:left w:val="single" w:sz="12" w:space="0" w:color="000000"/>
              <w:bottom w:val="single" w:sz="4" w:space="0" w:color="000000"/>
              <w:right w:val="nil"/>
            </w:tcBorders>
            <w:tcMar>
              <w:top w:w="57" w:type="dxa"/>
              <w:bottom w:w="57" w:type="dxa"/>
            </w:tcMar>
            <w:vAlign w:val="center"/>
          </w:tcPr>
          <w:p w:rsidR="004216A5" w:rsidRPr="00CC3213" w:rsidRDefault="00A22EA7">
            <w:pPr>
              <w:rPr>
                <w:rFonts w:ascii="Arial" w:eastAsia="Arial" w:hAnsi="Arial" w:cs="Arial"/>
                <w:b/>
                <w:sz w:val="18"/>
                <w:szCs w:val="18"/>
              </w:rPr>
            </w:pPr>
            <w:r w:rsidRPr="00CC3213">
              <w:rPr>
                <w:rFonts w:ascii="Arial" w:eastAsia="Arial" w:hAnsi="Arial" w:cs="Arial"/>
                <w:b/>
                <w:sz w:val="18"/>
                <w:szCs w:val="18"/>
              </w:rPr>
              <w:t xml:space="preserve">HUMANO: </w:t>
            </w:r>
            <w:r w:rsidRPr="00CC3213">
              <w:rPr>
                <w:rFonts w:ascii="Arial" w:eastAsia="Arial" w:hAnsi="Arial" w:cs="Arial"/>
                <w:sz w:val="16"/>
                <w:szCs w:val="16"/>
              </w:rPr>
              <w:t>Profesor Civil</w:t>
            </w:r>
          </w:p>
        </w:tc>
        <w:tc>
          <w:tcPr>
            <w:tcW w:w="3537" w:type="dxa"/>
            <w:gridSpan w:val="10"/>
            <w:tcBorders>
              <w:top w:val="single" w:sz="4" w:space="0" w:color="000000"/>
              <w:left w:val="nil"/>
              <w:bottom w:val="single" w:sz="4" w:space="0" w:color="000000"/>
              <w:right w:val="nil"/>
            </w:tcBorders>
            <w:tcMar>
              <w:top w:w="57" w:type="dxa"/>
              <w:bottom w:w="57" w:type="dxa"/>
            </w:tcMar>
            <w:vAlign w:val="center"/>
          </w:tcPr>
          <w:p w:rsidR="004216A5" w:rsidRPr="00CC3213" w:rsidRDefault="004216A5">
            <w:pPr>
              <w:rPr>
                <w:rFonts w:ascii="Arial" w:eastAsia="Arial" w:hAnsi="Arial" w:cs="Arial"/>
                <w:b/>
                <w:sz w:val="18"/>
                <w:szCs w:val="18"/>
              </w:rPr>
            </w:pPr>
          </w:p>
          <w:p w:rsidR="004216A5" w:rsidRPr="00CC3213" w:rsidRDefault="00A22EA7">
            <w:pPr>
              <w:rPr>
                <w:rFonts w:ascii="Arial" w:eastAsia="Arial" w:hAnsi="Arial" w:cs="Arial"/>
                <w:b/>
                <w:sz w:val="18"/>
                <w:szCs w:val="18"/>
              </w:rPr>
            </w:pPr>
            <w:r w:rsidRPr="00CC3213">
              <w:rPr>
                <w:rFonts w:ascii="Arial" w:eastAsia="Arial" w:hAnsi="Arial" w:cs="Arial"/>
                <w:b/>
                <w:sz w:val="18"/>
                <w:szCs w:val="18"/>
              </w:rPr>
              <w:t xml:space="preserve">TÍTULO: </w:t>
            </w:r>
            <w:r w:rsidRPr="00CC3213">
              <w:rPr>
                <w:rFonts w:ascii="Arial" w:eastAsia="Arial" w:hAnsi="Arial" w:cs="Arial"/>
                <w:sz w:val="16"/>
                <w:szCs w:val="16"/>
              </w:rPr>
              <w:t xml:space="preserve">Universitario </w:t>
            </w:r>
          </w:p>
          <w:p w:rsidR="004216A5" w:rsidRPr="00CC3213" w:rsidRDefault="004216A5">
            <w:pPr>
              <w:rPr>
                <w:rFonts w:ascii="Arial" w:eastAsia="Arial" w:hAnsi="Arial" w:cs="Arial"/>
                <w:b/>
                <w:sz w:val="18"/>
                <w:szCs w:val="18"/>
              </w:rPr>
            </w:pPr>
          </w:p>
        </w:tc>
        <w:tc>
          <w:tcPr>
            <w:tcW w:w="3686" w:type="dxa"/>
            <w:gridSpan w:val="9"/>
            <w:tcBorders>
              <w:top w:val="single" w:sz="4" w:space="0" w:color="000000"/>
              <w:left w:val="nil"/>
              <w:bottom w:val="single" w:sz="4" w:space="0" w:color="000000"/>
              <w:right w:val="single" w:sz="12" w:space="0" w:color="000000"/>
            </w:tcBorders>
            <w:tcMar>
              <w:top w:w="57" w:type="dxa"/>
              <w:bottom w:w="57" w:type="dxa"/>
            </w:tcMar>
            <w:vAlign w:val="center"/>
          </w:tcPr>
          <w:p w:rsidR="004216A5" w:rsidRPr="00CC3213" w:rsidRDefault="00A22EA7">
            <w:pPr>
              <w:rPr>
                <w:rFonts w:ascii="Arial" w:eastAsia="Arial" w:hAnsi="Arial" w:cs="Arial"/>
                <w:b/>
                <w:sz w:val="18"/>
                <w:szCs w:val="18"/>
              </w:rPr>
            </w:pPr>
            <w:r w:rsidRPr="00CC3213">
              <w:rPr>
                <w:rFonts w:ascii="Arial" w:eastAsia="Arial" w:hAnsi="Arial" w:cs="Arial"/>
                <w:b/>
                <w:sz w:val="18"/>
                <w:szCs w:val="18"/>
              </w:rPr>
              <w:t xml:space="preserve">GRADO ACADÉMICO: </w:t>
            </w:r>
            <w:r w:rsidRPr="00CC3213">
              <w:rPr>
                <w:rFonts w:ascii="Arial" w:eastAsia="Arial" w:hAnsi="Arial" w:cs="Arial"/>
                <w:sz w:val="16"/>
                <w:szCs w:val="16"/>
              </w:rPr>
              <w:t xml:space="preserve">Licenciatura </w:t>
            </w:r>
          </w:p>
        </w:tc>
      </w:tr>
      <w:tr w:rsidR="004216A5" w:rsidTr="00DC09C3">
        <w:tc>
          <w:tcPr>
            <w:tcW w:w="10631" w:type="dxa"/>
            <w:gridSpan w:val="25"/>
            <w:tcBorders>
              <w:top w:val="single" w:sz="4" w:space="0" w:color="000000"/>
              <w:left w:val="single" w:sz="12" w:space="0" w:color="000000"/>
              <w:bottom w:val="single" w:sz="12" w:space="0" w:color="000000"/>
              <w:right w:val="single" w:sz="12" w:space="0" w:color="000000"/>
            </w:tcBorders>
            <w:tcMar>
              <w:top w:w="57" w:type="dxa"/>
              <w:bottom w:w="57" w:type="dxa"/>
            </w:tcMar>
            <w:vAlign w:val="center"/>
          </w:tcPr>
          <w:p w:rsidR="004216A5" w:rsidRPr="00CC3213" w:rsidRDefault="00A22EA7">
            <w:pPr>
              <w:rPr>
                <w:rFonts w:ascii="Arial" w:eastAsia="Arial" w:hAnsi="Arial" w:cs="Arial"/>
                <w:sz w:val="16"/>
                <w:szCs w:val="16"/>
              </w:rPr>
            </w:pPr>
            <w:r w:rsidRPr="00CC3213">
              <w:rPr>
                <w:rFonts w:ascii="Arial" w:eastAsia="Arial" w:hAnsi="Arial" w:cs="Arial"/>
                <w:sz w:val="16"/>
                <w:szCs w:val="16"/>
              </w:rPr>
              <w:t>EXPERIENCIA DOCENTE Y PROFESIONAL: Especialista en Psicología, a lo menos, 5 años</w:t>
            </w:r>
          </w:p>
        </w:tc>
      </w:tr>
      <w:tr w:rsidR="004216A5" w:rsidTr="00DC09C3">
        <w:trPr>
          <w:trHeight w:val="420"/>
        </w:trPr>
        <w:tc>
          <w:tcPr>
            <w:tcW w:w="10631" w:type="dxa"/>
            <w:gridSpan w:val="25"/>
            <w:tcBorders>
              <w:top w:val="single" w:sz="12" w:space="0" w:color="000000"/>
              <w:left w:val="single" w:sz="12" w:space="0" w:color="000000"/>
              <w:bottom w:val="single" w:sz="4" w:space="0" w:color="000000"/>
              <w:right w:val="single" w:sz="12" w:space="0" w:color="000000"/>
            </w:tcBorders>
            <w:shd w:val="clear" w:color="auto" w:fill="BFBFBF"/>
            <w:tcMar>
              <w:top w:w="57" w:type="dxa"/>
              <w:bottom w:w="57" w:type="dxa"/>
            </w:tcMar>
            <w:vAlign w:val="center"/>
          </w:tcPr>
          <w:p w:rsidR="004216A5" w:rsidRPr="00CC3213" w:rsidRDefault="00A22EA7">
            <w:pPr>
              <w:numPr>
                <w:ilvl w:val="0"/>
                <w:numId w:val="2"/>
              </w:numPr>
              <w:pBdr>
                <w:top w:val="nil"/>
                <w:left w:val="nil"/>
                <w:bottom w:val="nil"/>
                <w:right w:val="nil"/>
                <w:between w:val="nil"/>
              </w:pBdr>
              <w:spacing w:after="200" w:line="276" w:lineRule="auto"/>
              <w:rPr>
                <w:rFonts w:ascii="Arial" w:eastAsia="Arial" w:hAnsi="Arial" w:cs="Arial"/>
                <w:b/>
                <w:sz w:val="24"/>
                <w:szCs w:val="24"/>
              </w:rPr>
            </w:pPr>
            <w:r w:rsidRPr="00CC3213">
              <w:rPr>
                <w:rFonts w:ascii="Arial" w:eastAsia="Arial" w:hAnsi="Arial" w:cs="Arial"/>
                <w:b/>
                <w:sz w:val="24"/>
                <w:szCs w:val="24"/>
              </w:rPr>
              <w:t>RESPONSABLE.</w:t>
            </w:r>
          </w:p>
        </w:tc>
      </w:tr>
      <w:tr w:rsidR="004216A5" w:rsidTr="00DC09C3">
        <w:tc>
          <w:tcPr>
            <w:tcW w:w="2599" w:type="dxa"/>
            <w:gridSpan w:val="4"/>
            <w:tcBorders>
              <w:left w:val="single" w:sz="12" w:space="0" w:color="000000"/>
              <w:bottom w:val="nil"/>
              <w:right w:val="nil"/>
            </w:tcBorders>
            <w:tcMar>
              <w:top w:w="57" w:type="dxa"/>
              <w:bottom w:w="57" w:type="dxa"/>
            </w:tcMar>
            <w:vAlign w:val="center"/>
          </w:tcPr>
          <w:p w:rsidR="004216A5" w:rsidRPr="00CC3213" w:rsidRDefault="00A22EA7">
            <w:pPr>
              <w:rPr>
                <w:rFonts w:ascii="Arial" w:eastAsia="Arial" w:hAnsi="Arial" w:cs="Arial"/>
                <w:sz w:val="20"/>
                <w:szCs w:val="20"/>
              </w:rPr>
            </w:pPr>
            <w:r w:rsidRPr="00CC3213">
              <w:rPr>
                <w:rFonts w:ascii="Arial" w:eastAsia="Arial" w:hAnsi="Arial" w:cs="Arial"/>
                <w:sz w:val="20"/>
                <w:szCs w:val="20"/>
              </w:rPr>
              <w:t>AUTORES:</w:t>
            </w:r>
          </w:p>
        </w:tc>
        <w:tc>
          <w:tcPr>
            <w:tcW w:w="8032" w:type="dxa"/>
            <w:gridSpan w:val="21"/>
            <w:tcBorders>
              <w:left w:val="nil"/>
              <w:bottom w:val="nil"/>
              <w:right w:val="single" w:sz="12" w:space="0" w:color="000000"/>
            </w:tcBorders>
            <w:tcMar>
              <w:top w:w="57" w:type="dxa"/>
              <w:bottom w:w="57" w:type="dxa"/>
            </w:tcMar>
            <w:vAlign w:val="center"/>
          </w:tcPr>
          <w:p w:rsidR="004216A5" w:rsidRPr="00CC3213" w:rsidRDefault="00CC3213">
            <w:pPr>
              <w:rPr>
                <w:rFonts w:ascii="Arial" w:eastAsia="Arial" w:hAnsi="Arial" w:cs="Arial"/>
                <w:sz w:val="20"/>
                <w:szCs w:val="20"/>
              </w:rPr>
            </w:pPr>
            <w:r>
              <w:rPr>
                <w:rFonts w:ascii="Arial" w:eastAsia="Arial" w:hAnsi="Arial" w:cs="Arial"/>
                <w:sz w:val="20"/>
                <w:szCs w:val="20"/>
              </w:rPr>
              <w:t xml:space="preserve">PC </w:t>
            </w:r>
            <w:r w:rsidR="00A22EA7" w:rsidRPr="00CC3213">
              <w:rPr>
                <w:rFonts w:ascii="Arial" w:eastAsia="Arial" w:hAnsi="Arial" w:cs="Arial"/>
                <w:sz w:val="20"/>
                <w:szCs w:val="20"/>
              </w:rPr>
              <w:t>ANDRÉS LUCERO LEIVA.</w:t>
            </w:r>
          </w:p>
        </w:tc>
      </w:tr>
      <w:tr w:rsidR="004216A5" w:rsidTr="00DC09C3">
        <w:tc>
          <w:tcPr>
            <w:tcW w:w="2599" w:type="dxa"/>
            <w:gridSpan w:val="4"/>
            <w:tcBorders>
              <w:top w:val="nil"/>
              <w:left w:val="single" w:sz="12" w:space="0" w:color="000000"/>
              <w:bottom w:val="nil"/>
              <w:right w:val="nil"/>
            </w:tcBorders>
            <w:tcMar>
              <w:top w:w="57" w:type="dxa"/>
              <w:bottom w:w="57" w:type="dxa"/>
            </w:tcMar>
            <w:vAlign w:val="center"/>
          </w:tcPr>
          <w:p w:rsidR="004216A5" w:rsidRPr="00CC3213" w:rsidRDefault="00A22EA7">
            <w:pPr>
              <w:rPr>
                <w:rFonts w:ascii="Arial" w:eastAsia="Arial" w:hAnsi="Arial" w:cs="Arial"/>
                <w:sz w:val="20"/>
                <w:szCs w:val="20"/>
              </w:rPr>
            </w:pPr>
            <w:r w:rsidRPr="00CC3213">
              <w:rPr>
                <w:rFonts w:ascii="Arial" w:eastAsia="Arial" w:hAnsi="Arial" w:cs="Arial"/>
                <w:sz w:val="20"/>
                <w:szCs w:val="20"/>
              </w:rPr>
              <w:t>JEFE DE CÁTEDRA:</w:t>
            </w:r>
          </w:p>
        </w:tc>
        <w:tc>
          <w:tcPr>
            <w:tcW w:w="8032" w:type="dxa"/>
            <w:gridSpan w:val="21"/>
            <w:tcBorders>
              <w:top w:val="nil"/>
              <w:left w:val="nil"/>
              <w:bottom w:val="nil"/>
              <w:right w:val="single" w:sz="12" w:space="0" w:color="000000"/>
            </w:tcBorders>
            <w:tcMar>
              <w:top w:w="57" w:type="dxa"/>
              <w:bottom w:w="57" w:type="dxa"/>
            </w:tcMar>
            <w:vAlign w:val="center"/>
          </w:tcPr>
          <w:p w:rsidR="004216A5" w:rsidRPr="00CC3213" w:rsidRDefault="00A22EA7" w:rsidP="00CC3213">
            <w:pPr>
              <w:rPr>
                <w:rFonts w:ascii="Arial" w:eastAsia="Arial" w:hAnsi="Arial" w:cs="Arial"/>
                <w:sz w:val="20"/>
                <w:szCs w:val="20"/>
              </w:rPr>
            </w:pPr>
            <w:r w:rsidRPr="00CC3213">
              <w:rPr>
                <w:rFonts w:ascii="Arial" w:eastAsia="Arial" w:hAnsi="Arial" w:cs="Arial"/>
                <w:sz w:val="20"/>
                <w:szCs w:val="20"/>
              </w:rPr>
              <w:t xml:space="preserve">PC </w:t>
            </w:r>
            <w:r w:rsidR="00CC3213">
              <w:rPr>
                <w:rFonts w:ascii="Arial" w:eastAsia="Arial" w:hAnsi="Arial" w:cs="Arial"/>
                <w:sz w:val="20"/>
                <w:szCs w:val="20"/>
              </w:rPr>
              <w:t>MICHAEL MAYNE-NICHOLLS K</w:t>
            </w:r>
          </w:p>
        </w:tc>
      </w:tr>
      <w:tr w:rsidR="004216A5" w:rsidTr="00DC09C3">
        <w:tc>
          <w:tcPr>
            <w:tcW w:w="2599" w:type="dxa"/>
            <w:gridSpan w:val="4"/>
            <w:tcBorders>
              <w:top w:val="nil"/>
              <w:left w:val="single" w:sz="12" w:space="0" w:color="000000"/>
              <w:bottom w:val="single" w:sz="12" w:space="0" w:color="000000"/>
              <w:right w:val="nil"/>
            </w:tcBorders>
            <w:tcMar>
              <w:top w:w="57" w:type="dxa"/>
              <w:bottom w:w="57" w:type="dxa"/>
            </w:tcMar>
            <w:vAlign w:val="center"/>
          </w:tcPr>
          <w:p w:rsidR="004216A5" w:rsidRPr="00CC3213" w:rsidRDefault="00A22EA7">
            <w:pPr>
              <w:rPr>
                <w:rFonts w:ascii="Arial" w:eastAsia="Arial" w:hAnsi="Arial" w:cs="Arial"/>
                <w:sz w:val="20"/>
                <w:szCs w:val="20"/>
              </w:rPr>
            </w:pPr>
            <w:r w:rsidRPr="00CC3213">
              <w:rPr>
                <w:rFonts w:ascii="Arial" w:eastAsia="Arial" w:hAnsi="Arial" w:cs="Arial"/>
                <w:sz w:val="20"/>
                <w:szCs w:val="20"/>
              </w:rPr>
              <w:t>FECHA:</w:t>
            </w:r>
          </w:p>
        </w:tc>
        <w:tc>
          <w:tcPr>
            <w:tcW w:w="8032" w:type="dxa"/>
            <w:gridSpan w:val="21"/>
            <w:tcBorders>
              <w:top w:val="nil"/>
              <w:left w:val="nil"/>
              <w:bottom w:val="single" w:sz="12" w:space="0" w:color="000000"/>
              <w:right w:val="single" w:sz="12" w:space="0" w:color="000000"/>
            </w:tcBorders>
            <w:tcMar>
              <w:top w:w="57" w:type="dxa"/>
              <w:bottom w:w="57" w:type="dxa"/>
            </w:tcMar>
            <w:vAlign w:val="center"/>
          </w:tcPr>
          <w:p w:rsidR="004216A5" w:rsidRPr="00CC3213" w:rsidRDefault="00A22EA7">
            <w:pPr>
              <w:rPr>
                <w:rFonts w:ascii="Arial" w:eastAsia="Arial" w:hAnsi="Arial" w:cs="Arial"/>
                <w:sz w:val="20"/>
                <w:szCs w:val="20"/>
              </w:rPr>
            </w:pPr>
            <w:r w:rsidRPr="00CC3213">
              <w:rPr>
                <w:rFonts w:ascii="Arial" w:eastAsia="Arial" w:hAnsi="Arial" w:cs="Arial"/>
                <w:sz w:val="20"/>
                <w:szCs w:val="20"/>
              </w:rPr>
              <w:t>16 / Diciembre / 2024</w:t>
            </w:r>
          </w:p>
        </w:tc>
      </w:tr>
      <w:tr w:rsidR="004216A5" w:rsidTr="00DC09C3">
        <w:trPr>
          <w:trHeight w:val="1262"/>
        </w:trPr>
        <w:tc>
          <w:tcPr>
            <w:tcW w:w="5190" w:type="dxa"/>
            <w:gridSpan w:val="10"/>
            <w:tcBorders>
              <w:top w:val="single" w:sz="12" w:space="0" w:color="000000"/>
              <w:left w:val="nil"/>
              <w:bottom w:val="nil"/>
              <w:right w:val="nil"/>
            </w:tcBorders>
            <w:tcMar>
              <w:top w:w="28" w:type="dxa"/>
              <w:bottom w:w="28" w:type="dxa"/>
            </w:tcMar>
            <w:vAlign w:val="center"/>
          </w:tcPr>
          <w:p w:rsidR="004216A5" w:rsidRDefault="004216A5">
            <w:pPr>
              <w:rPr>
                <w:rFonts w:ascii="Arial" w:eastAsia="Arial" w:hAnsi="Arial" w:cs="Arial"/>
              </w:rPr>
            </w:pPr>
          </w:p>
        </w:tc>
        <w:tc>
          <w:tcPr>
            <w:tcW w:w="5441" w:type="dxa"/>
            <w:gridSpan w:val="15"/>
            <w:tcBorders>
              <w:top w:val="single" w:sz="12" w:space="0" w:color="000000"/>
              <w:left w:val="nil"/>
              <w:bottom w:val="nil"/>
              <w:right w:val="nil"/>
            </w:tcBorders>
            <w:tcMar>
              <w:top w:w="28" w:type="dxa"/>
              <w:bottom w:w="28" w:type="dxa"/>
            </w:tcMar>
            <w:vAlign w:val="center"/>
          </w:tcPr>
          <w:p w:rsidR="004216A5" w:rsidRDefault="004216A5">
            <w:pPr>
              <w:rPr>
                <w:rFonts w:ascii="Arial" w:eastAsia="Arial" w:hAnsi="Arial" w:cs="Arial"/>
              </w:rPr>
            </w:pPr>
          </w:p>
        </w:tc>
      </w:tr>
      <w:tr w:rsidR="004216A5" w:rsidTr="00DC09C3">
        <w:tc>
          <w:tcPr>
            <w:tcW w:w="5190" w:type="dxa"/>
            <w:gridSpan w:val="10"/>
            <w:tcBorders>
              <w:top w:val="nil"/>
              <w:left w:val="nil"/>
              <w:bottom w:val="nil"/>
              <w:right w:val="nil"/>
            </w:tcBorders>
            <w:tcMar>
              <w:top w:w="28" w:type="dxa"/>
              <w:bottom w:w="28" w:type="dxa"/>
            </w:tcMar>
            <w:vAlign w:val="center"/>
          </w:tcPr>
          <w:p w:rsidR="004216A5" w:rsidRDefault="00DC09C3">
            <w:pPr>
              <w:jc w:val="center"/>
              <w:rPr>
                <w:rFonts w:ascii="Arial" w:eastAsia="Arial" w:hAnsi="Arial" w:cs="Arial"/>
                <w:b/>
                <w:sz w:val="24"/>
                <w:szCs w:val="24"/>
              </w:rPr>
            </w:pPr>
            <w:r>
              <w:rPr>
                <w:rFonts w:ascii="Arial" w:eastAsia="Arial" w:hAnsi="Arial" w:cs="Arial"/>
                <w:b/>
                <w:sz w:val="24"/>
                <w:szCs w:val="24"/>
              </w:rPr>
              <w:t>JUAN PABLO CASTRO BRAHM</w:t>
            </w:r>
          </w:p>
        </w:tc>
        <w:tc>
          <w:tcPr>
            <w:tcW w:w="5441" w:type="dxa"/>
            <w:gridSpan w:val="15"/>
            <w:tcBorders>
              <w:top w:val="nil"/>
              <w:left w:val="nil"/>
              <w:bottom w:val="nil"/>
              <w:right w:val="nil"/>
            </w:tcBorders>
            <w:tcMar>
              <w:top w:w="28" w:type="dxa"/>
              <w:bottom w:w="28" w:type="dxa"/>
            </w:tcMar>
            <w:vAlign w:val="center"/>
          </w:tcPr>
          <w:p w:rsidR="004216A5" w:rsidRDefault="00DC09C3">
            <w:pPr>
              <w:jc w:val="center"/>
              <w:rPr>
                <w:rFonts w:ascii="Arial" w:eastAsia="Arial" w:hAnsi="Arial" w:cs="Arial"/>
                <w:b/>
                <w:sz w:val="24"/>
                <w:szCs w:val="24"/>
              </w:rPr>
            </w:pPr>
            <w:r>
              <w:rPr>
                <w:rFonts w:ascii="Arial" w:eastAsia="Arial" w:hAnsi="Arial" w:cs="Arial"/>
                <w:b/>
                <w:sz w:val="24"/>
                <w:szCs w:val="24"/>
              </w:rPr>
              <w:t>GONZALO BELTRÁN GARRIDO</w:t>
            </w:r>
          </w:p>
        </w:tc>
      </w:tr>
      <w:tr w:rsidR="004216A5" w:rsidTr="00DC09C3">
        <w:tc>
          <w:tcPr>
            <w:tcW w:w="5190" w:type="dxa"/>
            <w:gridSpan w:val="10"/>
            <w:tcBorders>
              <w:top w:val="nil"/>
              <w:left w:val="nil"/>
              <w:bottom w:val="nil"/>
              <w:right w:val="nil"/>
            </w:tcBorders>
            <w:tcMar>
              <w:top w:w="28" w:type="dxa"/>
              <w:bottom w:w="28" w:type="dxa"/>
            </w:tcMar>
            <w:vAlign w:val="center"/>
          </w:tcPr>
          <w:p w:rsidR="004216A5" w:rsidRDefault="00A22EA7">
            <w:pPr>
              <w:jc w:val="center"/>
              <w:rPr>
                <w:rFonts w:ascii="Arial" w:eastAsia="Arial" w:hAnsi="Arial" w:cs="Arial"/>
                <w:b/>
                <w:sz w:val="24"/>
                <w:szCs w:val="24"/>
              </w:rPr>
            </w:pPr>
            <w:r>
              <w:rPr>
                <w:rFonts w:ascii="Arial" w:eastAsia="Arial" w:hAnsi="Arial" w:cs="Arial"/>
                <w:b/>
                <w:sz w:val="24"/>
                <w:szCs w:val="24"/>
              </w:rPr>
              <w:t>CAPITÁN DE NAVÍO</w:t>
            </w:r>
          </w:p>
        </w:tc>
        <w:tc>
          <w:tcPr>
            <w:tcW w:w="5441" w:type="dxa"/>
            <w:gridSpan w:val="15"/>
            <w:tcBorders>
              <w:top w:val="nil"/>
              <w:left w:val="nil"/>
              <w:bottom w:val="nil"/>
              <w:right w:val="nil"/>
            </w:tcBorders>
            <w:tcMar>
              <w:top w:w="28" w:type="dxa"/>
              <w:bottom w:w="28" w:type="dxa"/>
            </w:tcMar>
            <w:vAlign w:val="center"/>
          </w:tcPr>
          <w:p w:rsidR="004216A5" w:rsidRDefault="00A22EA7">
            <w:pPr>
              <w:jc w:val="center"/>
              <w:rPr>
                <w:rFonts w:ascii="Arial" w:eastAsia="Arial" w:hAnsi="Arial" w:cs="Arial"/>
                <w:b/>
                <w:sz w:val="24"/>
                <w:szCs w:val="24"/>
              </w:rPr>
            </w:pPr>
            <w:r>
              <w:rPr>
                <w:rFonts w:ascii="Arial" w:eastAsia="Arial" w:hAnsi="Arial" w:cs="Arial"/>
                <w:b/>
                <w:sz w:val="24"/>
                <w:szCs w:val="24"/>
              </w:rPr>
              <w:t>CONTRAALMIRANTE</w:t>
            </w:r>
          </w:p>
        </w:tc>
      </w:tr>
      <w:tr w:rsidR="004216A5" w:rsidTr="00DC09C3">
        <w:tc>
          <w:tcPr>
            <w:tcW w:w="5190" w:type="dxa"/>
            <w:gridSpan w:val="10"/>
            <w:tcBorders>
              <w:top w:val="nil"/>
              <w:left w:val="nil"/>
              <w:bottom w:val="nil"/>
              <w:right w:val="nil"/>
            </w:tcBorders>
            <w:tcMar>
              <w:top w:w="28" w:type="dxa"/>
              <w:bottom w:w="28" w:type="dxa"/>
            </w:tcMar>
            <w:vAlign w:val="center"/>
          </w:tcPr>
          <w:p w:rsidR="004216A5" w:rsidRDefault="00A22EA7">
            <w:pPr>
              <w:jc w:val="center"/>
              <w:rPr>
                <w:rFonts w:ascii="Arial" w:eastAsia="Arial" w:hAnsi="Arial" w:cs="Arial"/>
                <w:b/>
                <w:sz w:val="24"/>
                <w:szCs w:val="24"/>
              </w:rPr>
            </w:pPr>
            <w:r>
              <w:rPr>
                <w:rFonts w:ascii="Arial" w:eastAsia="Arial" w:hAnsi="Arial" w:cs="Arial"/>
                <w:b/>
                <w:sz w:val="24"/>
                <w:szCs w:val="24"/>
              </w:rPr>
              <w:t>DIRECTOR ESCUELA NAVAL</w:t>
            </w:r>
          </w:p>
        </w:tc>
        <w:tc>
          <w:tcPr>
            <w:tcW w:w="5441" w:type="dxa"/>
            <w:gridSpan w:val="15"/>
            <w:tcBorders>
              <w:top w:val="nil"/>
              <w:left w:val="nil"/>
              <w:bottom w:val="nil"/>
              <w:right w:val="nil"/>
            </w:tcBorders>
            <w:tcMar>
              <w:top w:w="28" w:type="dxa"/>
              <w:bottom w:w="28" w:type="dxa"/>
            </w:tcMar>
            <w:vAlign w:val="center"/>
          </w:tcPr>
          <w:p w:rsidR="004216A5" w:rsidRDefault="00A22EA7">
            <w:pPr>
              <w:jc w:val="center"/>
              <w:rPr>
                <w:rFonts w:ascii="Arial" w:eastAsia="Arial" w:hAnsi="Arial" w:cs="Arial"/>
                <w:b/>
                <w:sz w:val="24"/>
                <w:szCs w:val="24"/>
              </w:rPr>
            </w:pPr>
            <w:r>
              <w:rPr>
                <w:rFonts w:ascii="Arial" w:eastAsia="Arial" w:hAnsi="Arial" w:cs="Arial"/>
                <w:b/>
                <w:sz w:val="24"/>
                <w:szCs w:val="24"/>
              </w:rPr>
              <w:t>DIRECTOR DE EDUCACIÓN DE LA ARMADA</w:t>
            </w:r>
          </w:p>
        </w:tc>
      </w:tr>
    </w:tbl>
    <w:p w:rsidR="004216A5" w:rsidRDefault="004216A5">
      <w:pPr>
        <w:spacing w:after="0" w:line="240" w:lineRule="auto"/>
        <w:rPr>
          <w:rFonts w:ascii="Arial" w:eastAsia="Arial" w:hAnsi="Arial" w:cs="Arial"/>
          <w:b/>
          <w:sz w:val="18"/>
          <w:szCs w:val="18"/>
        </w:rPr>
      </w:pPr>
    </w:p>
    <w:tbl>
      <w:tblPr>
        <w:tblStyle w:val="a0"/>
        <w:tblW w:w="1017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173"/>
      </w:tblGrid>
      <w:tr w:rsidR="004216A5">
        <w:tc>
          <w:tcPr>
            <w:tcW w:w="10173" w:type="dxa"/>
            <w:shd w:val="clear" w:color="auto" w:fill="BFBFBF"/>
            <w:tcMar>
              <w:top w:w="57" w:type="dxa"/>
              <w:bottom w:w="57" w:type="dxa"/>
            </w:tcMar>
          </w:tcPr>
          <w:p w:rsidR="004216A5" w:rsidRDefault="00A22EA7">
            <w:pPr>
              <w:numPr>
                <w:ilvl w:val="0"/>
                <w:numId w:val="3"/>
              </w:numPr>
              <w:pBdr>
                <w:top w:val="nil"/>
                <w:left w:val="nil"/>
                <w:bottom w:val="nil"/>
                <w:right w:val="nil"/>
                <w:between w:val="nil"/>
              </w:pBdr>
              <w:spacing w:after="200" w:line="276" w:lineRule="auto"/>
              <w:rPr>
                <w:rFonts w:ascii="Arial" w:eastAsia="Arial" w:hAnsi="Arial" w:cs="Arial"/>
                <w:b/>
                <w:color w:val="000000"/>
                <w:sz w:val="24"/>
                <w:szCs w:val="24"/>
              </w:rPr>
            </w:pPr>
            <w:r>
              <w:rPr>
                <w:rFonts w:ascii="Arial" w:eastAsia="Arial" w:hAnsi="Arial" w:cs="Arial"/>
                <w:b/>
                <w:color w:val="000000"/>
                <w:sz w:val="24"/>
                <w:szCs w:val="24"/>
              </w:rPr>
              <w:t>INTRODUCCIÓN.</w:t>
            </w:r>
          </w:p>
        </w:tc>
      </w:tr>
      <w:tr w:rsidR="00E27909" w:rsidRPr="00E27909">
        <w:tc>
          <w:tcPr>
            <w:tcW w:w="10173" w:type="dxa"/>
            <w:tcMar>
              <w:top w:w="57" w:type="dxa"/>
              <w:bottom w:w="57" w:type="dxa"/>
            </w:tcMar>
          </w:tcPr>
          <w:p w:rsidR="004216A5" w:rsidRPr="00E27909" w:rsidRDefault="00A22EA7">
            <w:pPr>
              <w:rPr>
                <w:rFonts w:ascii="Arial" w:eastAsia="Arial" w:hAnsi="Arial" w:cs="Arial"/>
                <w:b/>
              </w:rPr>
            </w:pPr>
            <w:r w:rsidRPr="00E27909">
              <w:rPr>
                <w:rFonts w:ascii="Arial" w:eastAsia="Arial" w:hAnsi="Arial" w:cs="Arial"/>
                <w:b/>
              </w:rPr>
              <w:t>Descripción de la asignatura y su contribución con el Perfil de Egreso:</w:t>
            </w:r>
          </w:p>
          <w:p w:rsidR="004216A5" w:rsidRPr="00E27909" w:rsidRDefault="004216A5">
            <w:pPr>
              <w:rPr>
                <w:rFonts w:ascii="Arial" w:eastAsia="Arial" w:hAnsi="Arial" w:cs="Arial"/>
                <w:b/>
                <w:sz w:val="20"/>
                <w:szCs w:val="20"/>
              </w:rPr>
            </w:pPr>
          </w:p>
          <w:p w:rsidR="004216A5" w:rsidRPr="00E27909" w:rsidRDefault="00A22EA7">
            <w:pPr>
              <w:jc w:val="both"/>
              <w:rPr>
                <w:rFonts w:ascii="Arial" w:eastAsia="Arial" w:hAnsi="Arial" w:cs="Arial"/>
                <w:sz w:val="20"/>
                <w:szCs w:val="20"/>
              </w:rPr>
            </w:pPr>
            <w:r w:rsidRPr="00E27909">
              <w:rPr>
                <w:rFonts w:ascii="Arial" w:eastAsia="Arial" w:hAnsi="Arial" w:cs="Arial"/>
                <w:sz w:val="20"/>
                <w:szCs w:val="20"/>
              </w:rPr>
              <w:t>La asignatura de Psicología Aplicada al Mando proporciona al alumno los conocimientos necesarios para comprender y aplicar principios psicológicos en su rol de líder y tomador de decisiones en un entorno naval.</w:t>
            </w:r>
          </w:p>
          <w:p w:rsidR="004216A5" w:rsidRPr="00E27909" w:rsidRDefault="00A22EA7">
            <w:pPr>
              <w:jc w:val="both"/>
              <w:rPr>
                <w:rFonts w:ascii="Arial" w:eastAsia="Arial" w:hAnsi="Arial" w:cs="Arial"/>
                <w:sz w:val="20"/>
                <w:szCs w:val="20"/>
              </w:rPr>
            </w:pPr>
            <w:r w:rsidRPr="00E27909">
              <w:rPr>
                <w:rFonts w:ascii="Arial" w:eastAsia="Arial" w:hAnsi="Arial" w:cs="Arial"/>
                <w:sz w:val="20"/>
                <w:szCs w:val="20"/>
              </w:rPr>
              <w:t>A través de esta asignatura, el alumno adquirirá una comprensión de cómo los factores psicológicos pueden influir en el comportamiento y el rendimiento de las personas en el servicio, lo que le permitirá tomar decisiones informadas y efectivas en situaciones críticas. Además, la asignatura abordará temas como el aprendizaje, los procesos cognitivos, la motivación, el liderazgo y la gestión de conflictos, lo que ayudará al alumno a desarrollar habilidades interpersonales importantes para su carrera naval.</w:t>
            </w:r>
          </w:p>
          <w:p w:rsidR="004216A5" w:rsidRPr="00E27909" w:rsidRDefault="00A22EA7">
            <w:pPr>
              <w:jc w:val="both"/>
              <w:rPr>
                <w:rFonts w:ascii="Arial" w:eastAsia="Arial" w:hAnsi="Arial" w:cs="Arial"/>
                <w:sz w:val="20"/>
                <w:szCs w:val="20"/>
              </w:rPr>
            </w:pPr>
            <w:r w:rsidRPr="00E27909">
              <w:rPr>
                <w:rFonts w:ascii="Arial" w:eastAsia="Arial" w:hAnsi="Arial" w:cs="Arial"/>
                <w:sz w:val="20"/>
                <w:szCs w:val="20"/>
              </w:rPr>
              <w:t>La asignatura se ubicaría en un periodo de estudio en el que el alumno haya adquirido previamente conocimientos humanísticos fundamentales, como ética, filosofía y moral, así como lenguaje e historia, entre otros.</w:t>
            </w:r>
          </w:p>
          <w:p w:rsidR="004216A5" w:rsidRPr="00E27909" w:rsidRDefault="00A22EA7">
            <w:pPr>
              <w:jc w:val="both"/>
              <w:rPr>
                <w:rFonts w:ascii="Arial" w:eastAsia="Arial" w:hAnsi="Arial" w:cs="Arial"/>
                <w:sz w:val="20"/>
                <w:szCs w:val="20"/>
              </w:rPr>
            </w:pPr>
            <w:r w:rsidRPr="00E27909">
              <w:rPr>
                <w:rFonts w:ascii="Arial" w:eastAsia="Arial" w:hAnsi="Arial" w:cs="Arial"/>
                <w:sz w:val="20"/>
                <w:szCs w:val="20"/>
              </w:rPr>
              <w:t>La aprobación de esta asignatura proporcionará al alumno una comprensión clara de los principios psicológicos relevantes para su carrera naval, así como habilidades prácticas para aplicarlos en su trabajo diario. La asignatura contribuirá a varias competencias establecidas en el perfil de egreso de la especialidad, incluyendo habilidades de liderazgo, la comunicación efectiva, el trabajo en equipo, la resolución de problemas y toma de decisiones informadas, entre otras.</w:t>
            </w:r>
          </w:p>
          <w:p w:rsidR="004216A5" w:rsidRPr="00E27909" w:rsidRDefault="004216A5">
            <w:pPr>
              <w:jc w:val="both"/>
              <w:rPr>
                <w:rFonts w:ascii="Arial" w:eastAsia="Arial" w:hAnsi="Arial" w:cs="Arial"/>
                <w:sz w:val="20"/>
                <w:szCs w:val="20"/>
              </w:rPr>
            </w:pPr>
          </w:p>
          <w:p w:rsidR="004216A5" w:rsidRPr="00E27909" w:rsidRDefault="00A22EA7">
            <w:pPr>
              <w:jc w:val="both"/>
              <w:rPr>
                <w:rFonts w:ascii="Arial" w:eastAsia="Arial" w:hAnsi="Arial" w:cs="Arial"/>
                <w:sz w:val="20"/>
                <w:szCs w:val="20"/>
              </w:rPr>
            </w:pPr>
            <w:r w:rsidRPr="00E27909">
              <w:rPr>
                <w:noProof/>
              </w:rPr>
              <mc:AlternateContent>
                <mc:Choice Requires="wps">
                  <w:drawing>
                    <wp:anchor distT="0" distB="0" distL="114300" distR="114300" simplePos="0" relativeHeight="251660288" behindDoc="0" locked="0" layoutInCell="1" hidden="0" allowOverlap="1">
                      <wp:simplePos x="0" y="0"/>
                      <wp:positionH relativeFrom="column">
                        <wp:posOffset>2870200</wp:posOffset>
                      </wp:positionH>
                      <wp:positionV relativeFrom="paragraph">
                        <wp:posOffset>38100</wp:posOffset>
                      </wp:positionV>
                      <wp:extent cx="1343660" cy="614680"/>
                      <wp:effectExtent l="0" t="0" r="0" b="0"/>
                      <wp:wrapNone/>
                      <wp:docPr id="10" name="Rectángulo 10"/>
                      <wp:cNvGraphicFramePr/>
                      <a:graphic xmlns:a="http://schemas.openxmlformats.org/drawingml/2006/main">
                        <a:graphicData uri="http://schemas.microsoft.com/office/word/2010/wordprocessingShape">
                          <wps:wsp>
                            <wps:cNvSpPr/>
                            <wps:spPr>
                              <a:xfrm>
                                <a:off x="4678933" y="3477423"/>
                                <a:ext cx="1334135" cy="605155"/>
                              </a:xfrm>
                              <a:prstGeom prst="rect">
                                <a:avLst/>
                              </a:prstGeom>
                              <a:solidFill>
                                <a:srgbClr val="FFFFFF"/>
                              </a:solidFill>
                              <a:ln w="9525" cap="flat" cmpd="sng">
                                <a:solidFill>
                                  <a:srgbClr val="000000"/>
                                </a:solidFill>
                                <a:prstDash val="solid"/>
                                <a:miter lim="800000"/>
                                <a:headEnd type="none" w="sm" len="sm"/>
                                <a:tailEnd type="none" w="sm" len="sm"/>
                              </a:ln>
                              <a:effectLst>
                                <a:outerShdw blurRad="63500" dist="71842" dir="18900000" algn="ctr" rotWithShape="0">
                                  <a:srgbClr val="000000">
                                    <a:alpha val="49803"/>
                                  </a:srgbClr>
                                </a:outerShdw>
                              </a:effectLst>
                            </wps:spPr>
                            <wps:txbx>
                              <w:txbxContent>
                                <w:p w:rsidR="004216A5" w:rsidRDefault="00A22EA7">
                                  <w:pPr>
                                    <w:spacing w:line="275" w:lineRule="auto"/>
                                    <w:jc w:val="center"/>
                                    <w:textDirection w:val="btLr"/>
                                  </w:pPr>
                                  <w:r>
                                    <w:rPr>
                                      <w:rFonts w:ascii="Arial" w:eastAsia="Arial" w:hAnsi="Arial" w:cs="Arial"/>
                                      <w:color w:val="000000"/>
                                      <w:sz w:val="16"/>
                                    </w:rPr>
                                    <w:t>PSICOLOGÍA APLICADA AL MANDO</w:t>
                                  </w:r>
                                </w:p>
                                <w:p w:rsidR="004216A5" w:rsidRDefault="00A22EA7">
                                  <w:pPr>
                                    <w:spacing w:line="275" w:lineRule="auto"/>
                                    <w:jc w:val="center"/>
                                    <w:textDirection w:val="btLr"/>
                                  </w:pPr>
                                  <w:r>
                                    <w:rPr>
                                      <w:rFonts w:ascii="Arial" w:eastAsia="Arial" w:hAnsi="Arial" w:cs="Arial"/>
                                      <w:color w:val="000000"/>
                                      <w:sz w:val="16"/>
                                    </w:rPr>
                                    <w:t>4                68</w:t>
                                  </w:r>
                                </w:p>
                              </w:txbxContent>
                            </wps:txbx>
                            <wps:bodyPr spcFirstLastPara="1" wrap="square" lIns="91425" tIns="45700" rIns="91425" bIns="45700" anchor="t" anchorCtr="0">
                              <a:noAutofit/>
                            </wps:bodyPr>
                          </wps:wsp>
                        </a:graphicData>
                      </a:graphic>
                    </wp:anchor>
                  </w:drawing>
                </mc:Choice>
                <mc:Fallback>
                  <w:pict>
                    <v:rect id="Rectángulo 10" o:spid="_x0000_s1027" style="position:absolute;left:0;text-align:left;margin-left:226pt;margin-top:3pt;width:105.8pt;height:48.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">
                      <v:stroke startarrowwidth="narrow" startarrowlength="short" endarrowwidth="narrow" endarrowlength="short"/>
                      <v:shadow on="t" color="black" opacity="32638f" offset="4pt,-4pt"/>
                      <v:textbox inset="2.53958mm,1.2694mm,2.53958mm,1.2694mm">
                        <w:txbxContent>
                          <w:p w:rsidR="004216A5" w:rsidRDefault="00A22EA7">
                            <w:pPr>
                              <w:spacing w:line="275" w:lineRule="auto"/>
                              <w:jc w:val="center"/>
                              <w:textDirection w:val="btLr"/>
                            </w:pPr>
                            <w:r>
                              <w:rPr>
                                <w:rFonts w:ascii="Arial" w:eastAsia="Arial" w:hAnsi="Arial" w:cs="Arial"/>
                                <w:color w:val="000000"/>
                                <w:sz w:val="16"/>
                              </w:rPr>
                              <w:t>PSICOLOGÍA APLICADA AL MANDO</w:t>
                            </w:r>
                          </w:p>
                          <w:p w:rsidR="004216A5" w:rsidRDefault="00A22EA7">
                            <w:pPr>
                              <w:spacing w:line="275" w:lineRule="auto"/>
                              <w:jc w:val="center"/>
                              <w:textDirection w:val="btLr"/>
                            </w:pPr>
                            <w:r>
                              <w:rPr>
                                <w:rFonts w:ascii="Arial" w:eastAsia="Arial" w:hAnsi="Arial" w:cs="Arial"/>
                                <w:color w:val="000000"/>
                                <w:sz w:val="16"/>
                              </w:rPr>
                              <w:t>4                68</w:t>
                            </w:r>
                          </w:p>
                        </w:txbxContent>
                      </v:textbox>
                    </v:rect>
                  </w:pict>
                </mc:Fallback>
              </mc:AlternateContent>
            </w:r>
            <w:r w:rsidRPr="00E27909">
              <w:rPr>
                <w:noProof/>
              </w:rPr>
              <mc:AlternateContent>
                <mc:Choice Requires="wps">
                  <w:drawing>
                    <wp:anchor distT="0" distB="0" distL="114300" distR="114300" simplePos="0" relativeHeight="251661312" behindDoc="0" locked="0" layoutInCell="1" hidden="0" allowOverlap="1">
                      <wp:simplePos x="0" y="0"/>
                      <wp:positionH relativeFrom="column">
                        <wp:posOffset>1181100</wp:posOffset>
                      </wp:positionH>
                      <wp:positionV relativeFrom="paragraph">
                        <wp:posOffset>25400</wp:posOffset>
                      </wp:positionV>
                      <wp:extent cx="1292860" cy="631190"/>
                      <wp:effectExtent l="0" t="0" r="0" b="0"/>
                      <wp:wrapNone/>
                      <wp:docPr id="7" name="Rectángulo 7"/>
                      <wp:cNvGraphicFramePr/>
                      <a:graphic xmlns:a="http://schemas.openxmlformats.org/drawingml/2006/main">
                        <a:graphicData uri="http://schemas.microsoft.com/office/word/2010/wordprocessingShape">
                          <wps:wsp>
                            <wps:cNvSpPr/>
                            <wps:spPr>
                              <a:xfrm>
                                <a:off x="4704333" y="3469168"/>
                                <a:ext cx="1283335" cy="62166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4216A5" w:rsidRDefault="00A22EA7">
                                  <w:pPr>
                                    <w:spacing w:line="275" w:lineRule="auto"/>
                                    <w:jc w:val="center"/>
                                    <w:textDirection w:val="btLr"/>
                                  </w:pPr>
                                  <w:r>
                                    <w:rPr>
                                      <w:rFonts w:ascii="Arial" w:eastAsia="Arial" w:hAnsi="Arial" w:cs="Arial"/>
                                      <w:color w:val="000000"/>
                                      <w:sz w:val="16"/>
                                    </w:rPr>
                                    <w:t>FILOSOFÍA, ÉTICA Y MORAL</w:t>
                                  </w:r>
                                </w:p>
                                <w:p w:rsidR="004216A5" w:rsidRDefault="00A22EA7">
                                  <w:pPr>
                                    <w:spacing w:line="275" w:lineRule="auto"/>
                                    <w:jc w:val="center"/>
                                    <w:textDirection w:val="btLr"/>
                                  </w:pPr>
                                  <w:r>
                                    <w:rPr>
                                      <w:rFonts w:ascii="Arial" w:eastAsia="Arial" w:hAnsi="Arial" w:cs="Arial"/>
                                      <w:color w:val="000000"/>
                                      <w:sz w:val="18"/>
                                    </w:rPr>
                                    <w:t>4               136</w:t>
                                  </w:r>
                                </w:p>
                              </w:txbxContent>
                            </wps:txbx>
                            <wps:bodyPr spcFirstLastPara="1" wrap="square" lIns="91425" tIns="45700" rIns="91425" bIns="45700" anchor="t" anchorCtr="0">
                              <a:noAutofit/>
                            </wps:bodyPr>
                          </wps:wsp>
                        </a:graphicData>
                      </a:graphic>
                    </wp:anchor>
                  </w:drawing>
                </mc:Choice>
                <mc:Fallback>
                  <w:pict>
                    <v:rect id="Rectángulo 7" o:spid="_x0000_s1028" style="position:absolute;left:0;text-align:left;margin-left:93pt;margin-top:2pt;width:101.8pt;height:49.7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">
                      <v:stroke startarrowwidth="narrow" startarrowlength="short" endarrowwidth="narrow" endarrowlength="short"/>
                      <v:textbox inset="2.53958mm,1.2694mm,2.53958mm,1.2694mm">
                        <w:txbxContent>
                          <w:p w:rsidR="004216A5" w:rsidRDefault="00A22EA7">
                            <w:pPr>
                              <w:spacing w:line="275" w:lineRule="auto"/>
                              <w:jc w:val="center"/>
                              <w:textDirection w:val="btLr"/>
                            </w:pPr>
                            <w:r>
                              <w:rPr>
                                <w:rFonts w:ascii="Arial" w:eastAsia="Arial" w:hAnsi="Arial" w:cs="Arial"/>
                                <w:color w:val="000000"/>
                                <w:sz w:val="16"/>
                              </w:rPr>
                              <w:t>FILOSOFÍA, ÉTICA Y MORAL</w:t>
                            </w:r>
                          </w:p>
                          <w:p w:rsidR="004216A5" w:rsidRDefault="00A22EA7">
                            <w:pPr>
                              <w:spacing w:line="275" w:lineRule="auto"/>
                              <w:jc w:val="center"/>
                              <w:textDirection w:val="btLr"/>
                            </w:pPr>
                            <w:r>
                              <w:rPr>
                                <w:rFonts w:ascii="Arial" w:eastAsia="Arial" w:hAnsi="Arial" w:cs="Arial"/>
                                <w:color w:val="000000"/>
                                <w:sz w:val="18"/>
                              </w:rPr>
                              <w:t>4               136</w:t>
                            </w:r>
                          </w:p>
                        </w:txbxContent>
                      </v:textbox>
                    </v:rect>
                  </w:pict>
                </mc:Fallback>
              </mc:AlternateContent>
            </w:r>
            <w:r w:rsidRPr="00E27909">
              <w:rPr>
                <w:noProof/>
              </w:rPr>
              <mc:AlternateContent>
                <mc:Choice Requires="wps">
                  <w:drawing>
                    <wp:anchor distT="4294967295" distB="4294967295" distL="114300" distR="114300" simplePos="0" relativeHeight="251662336" behindDoc="0" locked="0" layoutInCell="1" hidden="0" allowOverlap="1">
                      <wp:simplePos x="0" y="0"/>
                      <wp:positionH relativeFrom="column">
                        <wp:posOffset>2527300</wp:posOffset>
                      </wp:positionH>
                      <wp:positionV relativeFrom="paragraph">
                        <wp:posOffset>373396</wp:posOffset>
                      </wp:positionV>
                      <wp:extent cx="0" cy="25400"/>
                      <wp:effectExtent l="0" t="0" r="0" b="0"/>
                      <wp:wrapNone/>
                      <wp:docPr id="9" name="Conector recto de flecha 9"/>
                      <wp:cNvGraphicFramePr/>
                      <a:graphic xmlns:a="http://schemas.openxmlformats.org/drawingml/2006/main">
                        <a:graphicData uri="http://schemas.microsoft.com/office/word/2010/wordprocessingShape">
                          <wps:wsp>
                            <wps:cNvCnPr/>
                            <wps:spPr>
                              <a:xfrm>
                                <a:off x="5173280" y="3780000"/>
                                <a:ext cx="345440" cy="0"/>
                              </a:xfrm>
                              <a:prstGeom prst="straightConnector1">
                                <a:avLst/>
                              </a:prstGeom>
                              <a:noFill/>
                              <a:ln w="9525" cap="flat" cmpd="sng">
                                <a:solidFill>
                                  <a:srgbClr val="000000"/>
                                </a:solidFill>
                                <a:prstDash val="solid"/>
                                <a:round/>
                                <a:headEnd type="none" w="med" len="med"/>
                                <a:tailEnd type="triangle" w="med" len="med"/>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4294967295" distT="4294967295" distL="114300" distR="114300" hidden="0" layoutInCell="1" locked="0" relativeHeight="0" simplePos="0">
                      <wp:simplePos x="0" y="0"/>
                      <wp:positionH relativeFrom="column">
                        <wp:posOffset>2527300</wp:posOffset>
                      </wp:positionH>
                      <wp:positionV relativeFrom="paragraph">
                        <wp:posOffset>373396</wp:posOffset>
                      </wp:positionV>
                      <wp:extent cx="0" cy="25400"/>
                      <wp:effectExtent b="0" l="0" r="0" t="0"/>
                      <wp:wrapNone/>
                      <wp:docPr id="9"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0" cy="25400"/>
                              </a:xfrm>
                              <a:prstGeom prst="rect"/>
                              <a:ln/>
                            </pic:spPr>
                          </pic:pic>
                        </a:graphicData>
                      </a:graphic>
                    </wp:anchor>
                  </w:drawing>
                </mc:Fallback>
              </mc:AlternateContent>
            </w:r>
          </w:p>
          <w:p w:rsidR="004216A5" w:rsidRPr="00E27909" w:rsidRDefault="004216A5">
            <w:pPr>
              <w:jc w:val="both"/>
              <w:rPr>
                <w:rFonts w:ascii="Arial" w:eastAsia="Arial" w:hAnsi="Arial" w:cs="Arial"/>
                <w:b/>
                <w:sz w:val="24"/>
                <w:szCs w:val="24"/>
              </w:rPr>
            </w:pPr>
          </w:p>
          <w:p w:rsidR="004216A5" w:rsidRPr="00E27909" w:rsidRDefault="004216A5">
            <w:pPr>
              <w:jc w:val="both"/>
              <w:rPr>
                <w:rFonts w:ascii="Arial" w:eastAsia="Arial" w:hAnsi="Arial" w:cs="Arial"/>
                <w:b/>
                <w:sz w:val="24"/>
                <w:szCs w:val="24"/>
              </w:rPr>
            </w:pPr>
          </w:p>
          <w:p w:rsidR="004216A5" w:rsidRPr="00E27909" w:rsidRDefault="004216A5">
            <w:pPr>
              <w:jc w:val="both"/>
              <w:rPr>
                <w:rFonts w:ascii="Arial" w:eastAsia="Arial" w:hAnsi="Arial" w:cs="Arial"/>
                <w:b/>
                <w:sz w:val="24"/>
                <w:szCs w:val="24"/>
              </w:rPr>
            </w:pPr>
          </w:p>
          <w:p w:rsidR="004216A5" w:rsidRPr="00E27909" w:rsidRDefault="004216A5">
            <w:pPr>
              <w:jc w:val="both"/>
              <w:rPr>
                <w:rFonts w:ascii="Arial" w:eastAsia="Arial" w:hAnsi="Arial" w:cs="Arial"/>
                <w:b/>
              </w:rPr>
            </w:pPr>
          </w:p>
        </w:tc>
      </w:tr>
      <w:tr w:rsidR="00E27909" w:rsidRPr="00E27909">
        <w:tc>
          <w:tcPr>
            <w:tcW w:w="10173" w:type="dxa"/>
            <w:tcMar>
              <w:top w:w="85" w:type="dxa"/>
              <w:bottom w:w="57" w:type="dxa"/>
            </w:tcMar>
          </w:tcPr>
          <w:p w:rsidR="004216A5" w:rsidRPr="00E27909" w:rsidRDefault="00A22EA7">
            <w:pPr>
              <w:rPr>
                <w:rFonts w:ascii="Arial" w:eastAsia="Arial" w:hAnsi="Arial" w:cs="Arial"/>
                <w:b/>
              </w:rPr>
            </w:pPr>
            <w:r w:rsidRPr="00E27909">
              <w:rPr>
                <w:rFonts w:ascii="Arial" w:eastAsia="Arial" w:hAnsi="Arial" w:cs="Arial"/>
                <w:b/>
              </w:rPr>
              <w:t>Área de Formación: Humanística</w:t>
            </w:r>
          </w:p>
          <w:p w:rsidR="004216A5" w:rsidRPr="00E27909" w:rsidRDefault="004216A5">
            <w:pPr>
              <w:jc w:val="both"/>
              <w:rPr>
                <w:rFonts w:ascii="Arial" w:eastAsia="Arial" w:hAnsi="Arial" w:cs="Arial"/>
                <w:sz w:val="18"/>
                <w:szCs w:val="18"/>
              </w:rPr>
            </w:pPr>
          </w:p>
        </w:tc>
      </w:tr>
      <w:tr w:rsidR="004216A5" w:rsidRPr="00E27909">
        <w:tc>
          <w:tcPr>
            <w:tcW w:w="10173" w:type="dxa"/>
            <w:tcMar>
              <w:top w:w="57" w:type="dxa"/>
              <w:bottom w:w="57" w:type="dxa"/>
            </w:tcMar>
          </w:tcPr>
          <w:p w:rsidR="004216A5" w:rsidRPr="00E27909" w:rsidRDefault="00A22EA7">
            <w:pPr>
              <w:rPr>
                <w:rFonts w:ascii="Arial" w:eastAsia="Arial" w:hAnsi="Arial" w:cs="Arial"/>
                <w:b/>
              </w:rPr>
            </w:pPr>
            <w:r w:rsidRPr="00E27909">
              <w:rPr>
                <w:rFonts w:ascii="Arial" w:eastAsia="Arial" w:hAnsi="Arial" w:cs="Arial"/>
                <w:b/>
              </w:rPr>
              <w:t xml:space="preserve">Resultados de Aprendizaje: </w:t>
            </w:r>
            <w:proofErr w:type="spellStart"/>
            <w:r w:rsidRPr="00E27909">
              <w:rPr>
                <w:rFonts w:ascii="Arial" w:eastAsia="Arial" w:hAnsi="Arial" w:cs="Arial"/>
                <w:b/>
              </w:rPr>
              <w:t>RdA</w:t>
            </w:r>
            <w:proofErr w:type="spellEnd"/>
          </w:p>
          <w:p w:rsidR="004216A5" w:rsidRPr="00E27909" w:rsidRDefault="004216A5">
            <w:pPr>
              <w:rPr>
                <w:rFonts w:ascii="Arial" w:eastAsia="Arial" w:hAnsi="Arial" w:cs="Arial"/>
                <w:b/>
              </w:rPr>
            </w:pPr>
          </w:p>
          <w:p w:rsidR="004216A5" w:rsidRPr="00E27909" w:rsidRDefault="00A22EA7">
            <w:pPr>
              <w:jc w:val="both"/>
              <w:rPr>
                <w:rFonts w:ascii="Arial" w:eastAsia="Arial" w:hAnsi="Arial" w:cs="Arial"/>
                <w:b/>
              </w:rPr>
            </w:pPr>
            <w:r w:rsidRPr="00E27909">
              <w:rPr>
                <w:rFonts w:ascii="Arial" w:eastAsia="Arial" w:hAnsi="Arial" w:cs="Arial"/>
                <w:b/>
              </w:rPr>
              <w:t xml:space="preserve">1. </w:t>
            </w:r>
            <w:r w:rsidR="00CC3213" w:rsidRPr="00E27909">
              <w:rPr>
                <w:rFonts w:ascii="Arial" w:eastAsia="Arial" w:hAnsi="Arial" w:cs="Arial"/>
                <w:b/>
              </w:rPr>
              <w:t xml:space="preserve">Identifique </w:t>
            </w:r>
            <w:r w:rsidRPr="00E27909">
              <w:rPr>
                <w:rFonts w:ascii="Arial" w:eastAsia="Arial" w:hAnsi="Arial" w:cs="Arial"/>
                <w:b/>
              </w:rPr>
              <w:t>los conceptos clave de l</w:t>
            </w:r>
            <w:r w:rsidR="00CC3213" w:rsidRPr="00E27909">
              <w:rPr>
                <w:rFonts w:ascii="Arial" w:eastAsia="Arial" w:hAnsi="Arial" w:cs="Arial"/>
                <w:b/>
              </w:rPr>
              <w:t xml:space="preserve">a psicología aplicada al mando </w:t>
            </w:r>
            <w:r w:rsidRPr="00E27909">
              <w:rPr>
                <w:rFonts w:ascii="Arial" w:eastAsia="Arial" w:hAnsi="Arial" w:cs="Arial"/>
                <w:b/>
              </w:rPr>
              <w:t>con el fin de comprender su importancia en la toma de decisiones y el desempeño en</w:t>
            </w:r>
            <w:r w:rsidR="00CC3213" w:rsidRPr="00E27909">
              <w:rPr>
                <w:rFonts w:ascii="Arial" w:eastAsia="Arial" w:hAnsi="Arial" w:cs="Arial"/>
                <w:b/>
              </w:rPr>
              <w:t xml:space="preserve"> el liderazgo.</w:t>
            </w:r>
          </w:p>
          <w:p w:rsidR="004216A5" w:rsidRPr="00E27909" w:rsidRDefault="00CC3213">
            <w:pPr>
              <w:jc w:val="both"/>
              <w:rPr>
                <w:rFonts w:ascii="Arial" w:eastAsia="Arial" w:hAnsi="Arial" w:cs="Arial"/>
                <w:b/>
              </w:rPr>
            </w:pPr>
            <w:r w:rsidRPr="00E27909">
              <w:rPr>
                <w:rFonts w:ascii="Arial" w:eastAsia="Arial" w:hAnsi="Arial" w:cs="Arial"/>
                <w:b/>
              </w:rPr>
              <w:t>2. Analice</w:t>
            </w:r>
            <w:r w:rsidR="00A22EA7" w:rsidRPr="00E27909">
              <w:rPr>
                <w:rFonts w:ascii="Arial" w:eastAsia="Arial" w:hAnsi="Arial" w:cs="Arial"/>
                <w:b/>
              </w:rPr>
              <w:t xml:space="preserve"> diferentes teorías y modelos de psicología aplicada al mando con el objetivo de evaluar su pertinencia y utilidad en situac</w:t>
            </w:r>
            <w:r w:rsidR="00DC09C3" w:rsidRPr="00E27909">
              <w:rPr>
                <w:rFonts w:ascii="Arial" w:eastAsia="Arial" w:hAnsi="Arial" w:cs="Arial"/>
                <w:b/>
              </w:rPr>
              <w:t>iones específicas de liderazgo</w:t>
            </w:r>
            <w:r w:rsidR="00A22EA7" w:rsidRPr="00E27909">
              <w:rPr>
                <w:rFonts w:ascii="Arial" w:eastAsia="Arial" w:hAnsi="Arial" w:cs="Arial"/>
                <w:b/>
              </w:rPr>
              <w:t>.</w:t>
            </w:r>
          </w:p>
          <w:p w:rsidR="004216A5" w:rsidRPr="00E27909" w:rsidRDefault="00DC09C3">
            <w:pPr>
              <w:jc w:val="both"/>
              <w:rPr>
                <w:rFonts w:ascii="Arial" w:eastAsia="Arial" w:hAnsi="Arial" w:cs="Arial"/>
                <w:b/>
              </w:rPr>
            </w:pPr>
            <w:r w:rsidRPr="00E27909">
              <w:rPr>
                <w:rFonts w:ascii="Arial" w:eastAsia="Arial" w:hAnsi="Arial" w:cs="Arial"/>
                <w:b/>
              </w:rPr>
              <w:t xml:space="preserve">3. Aplique </w:t>
            </w:r>
            <w:r w:rsidR="00A22EA7" w:rsidRPr="00E27909">
              <w:rPr>
                <w:rFonts w:ascii="Arial" w:eastAsia="Arial" w:hAnsi="Arial" w:cs="Arial"/>
                <w:b/>
              </w:rPr>
              <w:t>técnicas y herramientas d</w:t>
            </w:r>
            <w:r w:rsidRPr="00E27909">
              <w:rPr>
                <w:rFonts w:ascii="Arial" w:eastAsia="Arial" w:hAnsi="Arial" w:cs="Arial"/>
                <w:b/>
              </w:rPr>
              <w:t xml:space="preserve">e psicología aplicada al mando </w:t>
            </w:r>
            <w:r w:rsidR="00A22EA7" w:rsidRPr="00E27909">
              <w:rPr>
                <w:rFonts w:ascii="Arial" w:eastAsia="Arial" w:hAnsi="Arial" w:cs="Arial"/>
                <w:b/>
              </w:rPr>
              <w:t>para mejorar el desempeño y la efectivid</w:t>
            </w:r>
            <w:r w:rsidRPr="00E27909">
              <w:rPr>
                <w:rFonts w:ascii="Arial" w:eastAsia="Arial" w:hAnsi="Arial" w:cs="Arial"/>
                <w:b/>
              </w:rPr>
              <w:t>ad en situaciones de liderazgo</w:t>
            </w:r>
            <w:r w:rsidR="00A22EA7" w:rsidRPr="00E27909">
              <w:rPr>
                <w:rFonts w:ascii="Arial" w:eastAsia="Arial" w:hAnsi="Arial" w:cs="Arial"/>
                <w:b/>
              </w:rPr>
              <w:t>.</w:t>
            </w:r>
          </w:p>
          <w:p w:rsidR="004216A5" w:rsidRPr="00E27909" w:rsidRDefault="00DC09C3">
            <w:pPr>
              <w:jc w:val="both"/>
              <w:rPr>
                <w:rFonts w:ascii="Arial" w:eastAsia="Arial" w:hAnsi="Arial" w:cs="Arial"/>
                <w:b/>
              </w:rPr>
            </w:pPr>
            <w:r w:rsidRPr="00E27909">
              <w:rPr>
                <w:rFonts w:ascii="Arial" w:eastAsia="Arial" w:hAnsi="Arial" w:cs="Arial"/>
                <w:b/>
              </w:rPr>
              <w:t xml:space="preserve">4. Evalúe </w:t>
            </w:r>
            <w:r w:rsidR="00A22EA7" w:rsidRPr="00E27909">
              <w:rPr>
                <w:rFonts w:ascii="Arial" w:eastAsia="Arial" w:hAnsi="Arial" w:cs="Arial"/>
                <w:b/>
              </w:rPr>
              <w:t>la efectividad de las estrategias de psicolo</w:t>
            </w:r>
            <w:r w:rsidRPr="00E27909">
              <w:rPr>
                <w:rFonts w:ascii="Arial" w:eastAsia="Arial" w:hAnsi="Arial" w:cs="Arial"/>
                <w:b/>
              </w:rPr>
              <w:t>gía aplicada al mando</w:t>
            </w:r>
            <w:r w:rsidR="00A22EA7" w:rsidRPr="00E27909">
              <w:rPr>
                <w:rFonts w:ascii="Arial" w:eastAsia="Arial" w:hAnsi="Arial" w:cs="Arial"/>
                <w:b/>
              </w:rPr>
              <w:t xml:space="preserve"> para tomar decisiones informadas y mejorar el desemp</w:t>
            </w:r>
            <w:r w:rsidRPr="00E27909">
              <w:rPr>
                <w:rFonts w:ascii="Arial" w:eastAsia="Arial" w:hAnsi="Arial" w:cs="Arial"/>
                <w:b/>
              </w:rPr>
              <w:t>eño en el liderazgo.</w:t>
            </w:r>
          </w:p>
          <w:p w:rsidR="004216A5" w:rsidRPr="00E27909" w:rsidRDefault="004216A5">
            <w:pPr>
              <w:jc w:val="both"/>
              <w:rPr>
                <w:rFonts w:ascii="Arial" w:eastAsia="Arial" w:hAnsi="Arial" w:cs="Arial"/>
                <w:b/>
                <w:sz w:val="20"/>
                <w:szCs w:val="20"/>
              </w:rPr>
            </w:pPr>
          </w:p>
        </w:tc>
      </w:tr>
    </w:tbl>
    <w:p w:rsidR="004216A5" w:rsidRPr="00E27909" w:rsidRDefault="004216A5">
      <w:pPr>
        <w:rPr>
          <w:rFonts w:ascii="Arial" w:eastAsia="Arial" w:hAnsi="Arial" w:cs="Arial"/>
          <w:b/>
          <w:sz w:val="18"/>
          <w:szCs w:val="18"/>
        </w:rPr>
      </w:pPr>
    </w:p>
    <w:p w:rsidR="004216A5" w:rsidRPr="00E27909" w:rsidRDefault="004216A5">
      <w:pPr>
        <w:rPr>
          <w:rFonts w:ascii="Arial" w:eastAsia="Arial" w:hAnsi="Arial" w:cs="Arial"/>
          <w:b/>
          <w:sz w:val="18"/>
          <w:szCs w:val="18"/>
        </w:rPr>
      </w:pPr>
    </w:p>
    <w:p w:rsidR="004216A5" w:rsidRPr="00E27909" w:rsidRDefault="004216A5">
      <w:pPr>
        <w:rPr>
          <w:rFonts w:ascii="Arial" w:eastAsia="Arial" w:hAnsi="Arial" w:cs="Arial"/>
          <w:b/>
          <w:sz w:val="18"/>
          <w:szCs w:val="18"/>
        </w:rPr>
      </w:pPr>
    </w:p>
    <w:p w:rsidR="004216A5" w:rsidRPr="00E27909" w:rsidRDefault="004216A5">
      <w:pPr>
        <w:rPr>
          <w:rFonts w:ascii="Arial" w:eastAsia="Arial" w:hAnsi="Arial" w:cs="Arial"/>
          <w:b/>
          <w:sz w:val="18"/>
          <w:szCs w:val="18"/>
        </w:rPr>
      </w:pPr>
    </w:p>
    <w:p w:rsidR="00DC09C3" w:rsidRPr="00E27909" w:rsidRDefault="00DC09C3">
      <w:pPr>
        <w:rPr>
          <w:rFonts w:ascii="Arial" w:eastAsia="Arial" w:hAnsi="Arial" w:cs="Arial"/>
          <w:b/>
          <w:sz w:val="18"/>
          <w:szCs w:val="18"/>
        </w:rPr>
      </w:pPr>
    </w:p>
    <w:p w:rsidR="004216A5" w:rsidRPr="00E27909" w:rsidRDefault="004216A5">
      <w:pPr>
        <w:rPr>
          <w:rFonts w:ascii="Arial" w:eastAsia="Arial" w:hAnsi="Arial" w:cs="Arial"/>
          <w:b/>
          <w:sz w:val="18"/>
          <w:szCs w:val="18"/>
        </w:rPr>
      </w:pPr>
    </w:p>
    <w:p w:rsidR="004216A5" w:rsidRPr="00E27909" w:rsidRDefault="004216A5">
      <w:pPr>
        <w:rPr>
          <w:rFonts w:ascii="Arial" w:eastAsia="Arial" w:hAnsi="Arial" w:cs="Arial"/>
          <w:b/>
          <w:sz w:val="18"/>
          <w:szCs w:val="18"/>
        </w:rPr>
      </w:pPr>
    </w:p>
    <w:tbl>
      <w:tblPr>
        <w:tblStyle w:val="a1"/>
        <w:tblW w:w="1017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173"/>
      </w:tblGrid>
      <w:tr w:rsidR="00E27909" w:rsidRPr="00E27909">
        <w:tc>
          <w:tcPr>
            <w:tcW w:w="10173" w:type="dxa"/>
            <w:shd w:val="clear" w:color="auto" w:fill="BFBFBF"/>
            <w:tcMar>
              <w:top w:w="57" w:type="dxa"/>
              <w:bottom w:w="57" w:type="dxa"/>
            </w:tcMar>
          </w:tcPr>
          <w:p w:rsidR="004216A5" w:rsidRPr="00E27909" w:rsidRDefault="00A22EA7">
            <w:pPr>
              <w:numPr>
                <w:ilvl w:val="0"/>
                <w:numId w:val="3"/>
              </w:numPr>
              <w:pBdr>
                <w:top w:val="nil"/>
                <w:left w:val="nil"/>
                <w:bottom w:val="nil"/>
                <w:right w:val="nil"/>
                <w:between w:val="nil"/>
              </w:pBdr>
              <w:spacing w:after="200" w:line="276" w:lineRule="auto"/>
              <w:rPr>
                <w:rFonts w:ascii="Arial" w:eastAsia="Arial" w:hAnsi="Arial" w:cs="Arial"/>
                <w:b/>
                <w:sz w:val="24"/>
                <w:szCs w:val="24"/>
              </w:rPr>
            </w:pPr>
            <w:r w:rsidRPr="00E27909">
              <w:rPr>
                <w:rFonts w:ascii="Arial" w:eastAsia="Arial" w:hAnsi="Arial" w:cs="Arial"/>
                <w:b/>
                <w:sz w:val="24"/>
                <w:szCs w:val="24"/>
              </w:rPr>
              <w:lastRenderedPageBreak/>
              <w:t>DESARROLLO DE LAS UNIDADES DE APRENDIZAJE.</w:t>
            </w:r>
          </w:p>
        </w:tc>
      </w:tr>
    </w:tbl>
    <w:p w:rsidR="004216A5" w:rsidRPr="00E27909" w:rsidRDefault="004216A5">
      <w:pPr>
        <w:spacing w:after="0" w:line="240" w:lineRule="auto"/>
      </w:pPr>
    </w:p>
    <w:tbl>
      <w:tblPr>
        <w:tblStyle w:val="a2"/>
        <w:tblW w:w="1017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46"/>
        <w:gridCol w:w="1042"/>
        <w:gridCol w:w="1033"/>
        <w:gridCol w:w="1165"/>
        <w:gridCol w:w="902"/>
        <w:gridCol w:w="1102"/>
        <w:gridCol w:w="1828"/>
        <w:gridCol w:w="1619"/>
        <w:gridCol w:w="236"/>
      </w:tblGrid>
      <w:tr w:rsidR="00E27909" w:rsidRPr="00E27909">
        <w:trPr>
          <w:trHeight w:val="330"/>
        </w:trPr>
        <w:tc>
          <w:tcPr>
            <w:tcW w:w="10173" w:type="dxa"/>
            <w:gridSpan w:val="9"/>
            <w:tcBorders>
              <w:top w:val="single" w:sz="12" w:space="0" w:color="000000"/>
              <w:left w:val="single" w:sz="12" w:space="0" w:color="000000"/>
              <w:bottom w:val="nil"/>
              <w:right w:val="single" w:sz="12" w:space="0" w:color="000000"/>
            </w:tcBorders>
            <w:tcMar>
              <w:top w:w="113" w:type="dxa"/>
              <w:bottom w:w="113" w:type="dxa"/>
            </w:tcMar>
            <w:vAlign w:val="center"/>
          </w:tcPr>
          <w:p w:rsidR="004216A5" w:rsidRPr="00E27909" w:rsidRDefault="00A22EA7">
            <w:pPr>
              <w:numPr>
                <w:ilvl w:val="1"/>
                <w:numId w:val="3"/>
              </w:numPr>
              <w:pBdr>
                <w:top w:val="nil"/>
                <w:left w:val="nil"/>
                <w:bottom w:val="nil"/>
                <w:right w:val="nil"/>
                <w:between w:val="nil"/>
              </w:pBdr>
              <w:spacing w:after="200" w:line="276" w:lineRule="auto"/>
              <w:rPr>
                <w:rFonts w:ascii="Arial" w:eastAsia="Arial" w:hAnsi="Arial" w:cs="Arial"/>
                <w:b/>
                <w:sz w:val="18"/>
                <w:szCs w:val="18"/>
              </w:rPr>
            </w:pPr>
            <w:r w:rsidRPr="00E27909">
              <w:rPr>
                <w:rFonts w:ascii="Arial" w:eastAsia="Arial" w:hAnsi="Arial" w:cs="Arial"/>
                <w:b/>
                <w:sz w:val="24"/>
                <w:szCs w:val="24"/>
              </w:rPr>
              <w:t>LA PSICOLOGÍA Y EL COMPORTAMIENTO HUMANO.</w:t>
            </w:r>
          </w:p>
        </w:tc>
      </w:tr>
      <w:tr w:rsidR="00E27909" w:rsidRPr="00E27909">
        <w:trPr>
          <w:trHeight w:val="187"/>
        </w:trPr>
        <w:tc>
          <w:tcPr>
            <w:tcW w:w="1248" w:type="dxa"/>
            <w:vMerge w:val="restart"/>
            <w:tcBorders>
              <w:top w:val="nil"/>
              <w:left w:val="single" w:sz="12" w:space="0" w:color="000000"/>
              <w:bottom w:val="nil"/>
            </w:tcBorders>
            <w:tcMar>
              <w:top w:w="57" w:type="dxa"/>
              <w:bottom w:w="57" w:type="dxa"/>
            </w:tcMar>
          </w:tcPr>
          <w:p w:rsidR="004216A5" w:rsidRPr="00E27909" w:rsidRDefault="004216A5">
            <w:pPr>
              <w:jc w:val="both"/>
              <w:rPr>
                <w:rFonts w:ascii="Arial" w:eastAsia="Arial" w:hAnsi="Arial" w:cs="Arial"/>
                <w:b/>
                <w:sz w:val="18"/>
                <w:szCs w:val="18"/>
              </w:rPr>
            </w:pPr>
          </w:p>
        </w:tc>
        <w:tc>
          <w:tcPr>
            <w:tcW w:w="4147" w:type="dxa"/>
            <w:gridSpan w:val="4"/>
            <w:shd w:val="clear" w:color="auto" w:fill="BFBFBF"/>
          </w:tcPr>
          <w:p w:rsidR="004216A5" w:rsidRPr="00E27909" w:rsidRDefault="00A22EA7">
            <w:pPr>
              <w:jc w:val="center"/>
              <w:rPr>
                <w:rFonts w:ascii="Arial" w:eastAsia="Arial" w:hAnsi="Arial" w:cs="Arial"/>
                <w:b/>
                <w:sz w:val="18"/>
                <w:szCs w:val="18"/>
              </w:rPr>
            </w:pPr>
            <w:r w:rsidRPr="00E27909">
              <w:rPr>
                <w:rFonts w:ascii="Arial" w:eastAsia="Arial" w:hAnsi="Arial" w:cs="Arial"/>
                <w:b/>
                <w:sz w:val="18"/>
                <w:szCs w:val="18"/>
              </w:rPr>
              <w:t>Horas Pedagógicas</w:t>
            </w:r>
          </w:p>
        </w:tc>
        <w:tc>
          <w:tcPr>
            <w:tcW w:w="4556" w:type="dxa"/>
            <w:gridSpan w:val="3"/>
            <w:shd w:val="clear" w:color="auto" w:fill="BFBFBF"/>
          </w:tcPr>
          <w:p w:rsidR="004216A5" w:rsidRPr="00E27909" w:rsidRDefault="00A22EA7">
            <w:pPr>
              <w:jc w:val="center"/>
              <w:rPr>
                <w:rFonts w:ascii="Arial" w:eastAsia="Arial" w:hAnsi="Arial" w:cs="Arial"/>
                <w:b/>
                <w:sz w:val="18"/>
                <w:szCs w:val="18"/>
              </w:rPr>
            </w:pPr>
            <w:r w:rsidRPr="00E27909">
              <w:rPr>
                <w:rFonts w:ascii="Arial" w:eastAsia="Arial" w:hAnsi="Arial" w:cs="Arial"/>
                <w:b/>
                <w:sz w:val="18"/>
                <w:szCs w:val="18"/>
              </w:rPr>
              <w:t>Horas Cronológicas</w:t>
            </w:r>
          </w:p>
        </w:tc>
        <w:tc>
          <w:tcPr>
            <w:tcW w:w="222" w:type="dxa"/>
            <w:tcBorders>
              <w:top w:val="nil"/>
              <w:bottom w:val="nil"/>
              <w:right w:val="single" w:sz="12" w:space="0" w:color="000000"/>
            </w:tcBorders>
            <w:shd w:val="clear" w:color="auto" w:fill="auto"/>
          </w:tcPr>
          <w:p w:rsidR="004216A5" w:rsidRPr="00E27909" w:rsidRDefault="004216A5">
            <w:pPr>
              <w:jc w:val="center"/>
              <w:rPr>
                <w:rFonts w:ascii="Arial" w:eastAsia="Arial" w:hAnsi="Arial" w:cs="Arial"/>
                <w:b/>
                <w:sz w:val="18"/>
                <w:szCs w:val="18"/>
              </w:rPr>
            </w:pPr>
          </w:p>
        </w:tc>
      </w:tr>
      <w:tr w:rsidR="00E27909" w:rsidRPr="00E27909">
        <w:trPr>
          <w:trHeight w:val="277"/>
        </w:trPr>
        <w:tc>
          <w:tcPr>
            <w:tcW w:w="1248" w:type="dxa"/>
            <w:vMerge/>
            <w:tcBorders>
              <w:top w:val="nil"/>
              <w:left w:val="single" w:sz="12" w:space="0" w:color="000000"/>
              <w:bottom w:val="nil"/>
            </w:tcBorders>
            <w:tcMar>
              <w:top w:w="57" w:type="dxa"/>
              <w:bottom w:w="57" w:type="dxa"/>
            </w:tcMar>
          </w:tcPr>
          <w:p w:rsidR="004216A5" w:rsidRPr="00E27909" w:rsidRDefault="004216A5">
            <w:pPr>
              <w:widowControl w:val="0"/>
              <w:pBdr>
                <w:top w:val="nil"/>
                <w:left w:val="nil"/>
                <w:bottom w:val="nil"/>
                <w:right w:val="nil"/>
                <w:between w:val="nil"/>
              </w:pBdr>
              <w:spacing w:line="276" w:lineRule="auto"/>
              <w:rPr>
                <w:rFonts w:ascii="Arial" w:eastAsia="Arial" w:hAnsi="Arial" w:cs="Arial"/>
                <w:b/>
                <w:sz w:val="18"/>
                <w:szCs w:val="18"/>
              </w:rPr>
            </w:pPr>
          </w:p>
        </w:tc>
        <w:tc>
          <w:tcPr>
            <w:tcW w:w="1043" w:type="dxa"/>
            <w:shd w:val="clear" w:color="auto" w:fill="BFBFBF"/>
            <w:vAlign w:val="center"/>
          </w:tcPr>
          <w:p w:rsidR="004216A5" w:rsidRPr="00E27909" w:rsidRDefault="00A22EA7">
            <w:pPr>
              <w:jc w:val="center"/>
              <w:rPr>
                <w:rFonts w:ascii="Arial" w:eastAsia="Arial" w:hAnsi="Arial" w:cs="Arial"/>
                <w:b/>
                <w:sz w:val="18"/>
                <w:szCs w:val="18"/>
              </w:rPr>
            </w:pPr>
            <w:r w:rsidRPr="00E27909">
              <w:rPr>
                <w:rFonts w:ascii="Arial" w:eastAsia="Arial" w:hAnsi="Arial" w:cs="Arial"/>
                <w:b/>
                <w:sz w:val="18"/>
                <w:szCs w:val="18"/>
              </w:rPr>
              <w:t>Horas Teóricas</w:t>
            </w:r>
          </w:p>
        </w:tc>
        <w:tc>
          <w:tcPr>
            <w:tcW w:w="1034" w:type="dxa"/>
            <w:shd w:val="clear" w:color="auto" w:fill="BFBFBF"/>
            <w:vAlign w:val="center"/>
          </w:tcPr>
          <w:p w:rsidR="004216A5" w:rsidRPr="00E27909" w:rsidRDefault="00A22EA7">
            <w:pPr>
              <w:jc w:val="center"/>
              <w:rPr>
                <w:rFonts w:ascii="Arial" w:eastAsia="Arial" w:hAnsi="Arial" w:cs="Arial"/>
                <w:b/>
                <w:sz w:val="18"/>
                <w:szCs w:val="18"/>
              </w:rPr>
            </w:pPr>
            <w:r w:rsidRPr="00E27909">
              <w:rPr>
                <w:rFonts w:ascii="Arial" w:eastAsia="Arial" w:hAnsi="Arial" w:cs="Arial"/>
                <w:b/>
                <w:sz w:val="18"/>
                <w:szCs w:val="18"/>
              </w:rPr>
              <w:t>Horas Prácticas</w:t>
            </w:r>
          </w:p>
        </w:tc>
        <w:tc>
          <w:tcPr>
            <w:tcW w:w="1167" w:type="dxa"/>
            <w:shd w:val="clear" w:color="auto" w:fill="BFBFBF"/>
            <w:vAlign w:val="center"/>
          </w:tcPr>
          <w:p w:rsidR="004216A5" w:rsidRPr="00E27909" w:rsidRDefault="00A22EA7">
            <w:pPr>
              <w:jc w:val="center"/>
              <w:rPr>
                <w:rFonts w:ascii="Arial" w:eastAsia="Arial" w:hAnsi="Arial" w:cs="Arial"/>
                <w:b/>
                <w:sz w:val="18"/>
                <w:szCs w:val="18"/>
              </w:rPr>
            </w:pPr>
            <w:r w:rsidRPr="00E27909">
              <w:rPr>
                <w:rFonts w:ascii="Arial" w:eastAsia="Arial" w:hAnsi="Arial" w:cs="Arial"/>
                <w:b/>
                <w:sz w:val="18"/>
                <w:szCs w:val="18"/>
              </w:rPr>
              <w:t>Horas  Evaluación</w:t>
            </w:r>
          </w:p>
        </w:tc>
        <w:tc>
          <w:tcPr>
            <w:tcW w:w="903" w:type="dxa"/>
            <w:shd w:val="clear" w:color="auto" w:fill="BFBFBF"/>
            <w:vAlign w:val="center"/>
          </w:tcPr>
          <w:p w:rsidR="004216A5" w:rsidRPr="00E27909" w:rsidRDefault="00A22EA7">
            <w:pPr>
              <w:jc w:val="center"/>
              <w:rPr>
                <w:rFonts w:ascii="Arial" w:eastAsia="Arial" w:hAnsi="Arial" w:cs="Arial"/>
                <w:b/>
                <w:sz w:val="18"/>
                <w:szCs w:val="18"/>
              </w:rPr>
            </w:pPr>
            <w:r w:rsidRPr="00E27909">
              <w:rPr>
                <w:rFonts w:ascii="Arial" w:eastAsia="Arial" w:hAnsi="Arial" w:cs="Arial"/>
                <w:b/>
                <w:sz w:val="18"/>
                <w:szCs w:val="18"/>
              </w:rPr>
              <w:t>Total Horas U.A.</w:t>
            </w:r>
          </w:p>
        </w:tc>
        <w:tc>
          <w:tcPr>
            <w:tcW w:w="1104" w:type="dxa"/>
            <w:shd w:val="clear" w:color="auto" w:fill="BFBFBF"/>
            <w:vAlign w:val="center"/>
          </w:tcPr>
          <w:p w:rsidR="004216A5" w:rsidRPr="00E27909" w:rsidRDefault="00A22EA7">
            <w:pPr>
              <w:jc w:val="center"/>
              <w:rPr>
                <w:rFonts w:ascii="Arial" w:eastAsia="Arial" w:hAnsi="Arial" w:cs="Arial"/>
                <w:b/>
                <w:sz w:val="18"/>
                <w:szCs w:val="18"/>
              </w:rPr>
            </w:pPr>
            <w:r w:rsidRPr="00E27909">
              <w:rPr>
                <w:rFonts w:ascii="Arial" w:eastAsia="Arial" w:hAnsi="Arial" w:cs="Arial"/>
                <w:b/>
                <w:sz w:val="18"/>
                <w:szCs w:val="18"/>
              </w:rPr>
              <w:t>Docencia Directa</w:t>
            </w:r>
          </w:p>
        </w:tc>
        <w:tc>
          <w:tcPr>
            <w:tcW w:w="1831" w:type="dxa"/>
            <w:shd w:val="clear" w:color="auto" w:fill="BFBFBF"/>
            <w:vAlign w:val="center"/>
          </w:tcPr>
          <w:p w:rsidR="004216A5" w:rsidRPr="00E27909" w:rsidRDefault="00A22EA7">
            <w:pPr>
              <w:jc w:val="center"/>
              <w:rPr>
                <w:rFonts w:ascii="Arial" w:eastAsia="Arial" w:hAnsi="Arial" w:cs="Arial"/>
                <w:b/>
                <w:sz w:val="18"/>
                <w:szCs w:val="18"/>
              </w:rPr>
            </w:pPr>
            <w:r w:rsidRPr="00E27909">
              <w:rPr>
                <w:rFonts w:ascii="Arial" w:eastAsia="Arial" w:hAnsi="Arial" w:cs="Arial"/>
                <w:b/>
                <w:sz w:val="18"/>
                <w:szCs w:val="18"/>
              </w:rPr>
              <w:t>Trabajo Autónomo del alumno</w:t>
            </w:r>
          </w:p>
        </w:tc>
        <w:tc>
          <w:tcPr>
            <w:tcW w:w="1621" w:type="dxa"/>
            <w:shd w:val="clear" w:color="auto" w:fill="BFBFBF"/>
            <w:vAlign w:val="center"/>
          </w:tcPr>
          <w:p w:rsidR="004216A5" w:rsidRPr="00E27909" w:rsidRDefault="00A22EA7">
            <w:pPr>
              <w:jc w:val="center"/>
              <w:rPr>
                <w:rFonts w:ascii="Arial" w:eastAsia="Arial" w:hAnsi="Arial" w:cs="Arial"/>
                <w:b/>
                <w:sz w:val="18"/>
                <w:szCs w:val="18"/>
              </w:rPr>
            </w:pPr>
            <w:r w:rsidRPr="00E27909">
              <w:rPr>
                <w:rFonts w:ascii="Arial" w:eastAsia="Arial" w:hAnsi="Arial" w:cs="Arial"/>
                <w:b/>
                <w:sz w:val="18"/>
                <w:szCs w:val="18"/>
              </w:rPr>
              <w:t>Total Horas Dedicación del alumno</w:t>
            </w:r>
          </w:p>
        </w:tc>
        <w:tc>
          <w:tcPr>
            <w:tcW w:w="222" w:type="dxa"/>
            <w:tcBorders>
              <w:top w:val="nil"/>
              <w:bottom w:val="nil"/>
              <w:right w:val="single" w:sz="12" w:space="0" w:color="000000"/>
            </w:tcBorders>
            <w:shd w:val="clear" w:color="auto" w:fill="auto"/>
            <w:vAlign w:val="center"/>
          </w:tcPr>
          <w:p w:rsidR="004216A5" w:rsidRPr="00E27909" w:rsidRDefault="004216A5">
            <w:pPr>
              <w:rPr>
                <w:rFonts w:ascii="Arial" w:eastAsia="Arial" w:hAnsi="Arial" w:cs="Arial"/>
                <w:b/>
                <w:sz w:val="18"/>
                <w:szCs w:val="18"/>
              </w:rPr>
            </w:pPr>
          </w:p>
          <w:p w:rsidR="004216A5" w:rsidRPr="00E27909" w:rsidRDefault="004216A5">
            <w:pPr>
              <w:rPr>
                <w:rFonts w:ascii="Arial" w:eastAsia="Arial" w:hAnsi="Arial" w:cs="Arial"/>
                <w:b/>
                <w:sz w:val="18"/>
                <w:szCs w:val="18"/>
              </w:rPr>
            </w:pPr>
          </w:p>
          <w:p w:rsidR="004216A5" w:rsidRPr="00E27909" w:rsidRDefault="004216A5">
            <w:pPr>
              <w:jc w:val="center"/>
              <w:rPr>
                <w:rFonts w:ascii="Arial" w:eastAsia="Arial" w:hAnsi="Arial" w:cs="Arial"/>
                <w:b/>
                <w:sz w:val="18"/>
                <w:szCs w:val="18"/>
              </w:rPr>
            </w:pPr>
          </w:p>
        </w:tc>
      </w:tr>
      <w:tr w:rsidR="00E27909" w:rsidRPr="00E27909">
        <w:trPr>
          <w:trHeight w:val="155"/>
        </w:trPr>
        <w:tc>
          <w:tcPr>
            <w:tcW w:w="1248" w:type="dxa"/>
            <w:vMerge/>
            <w:tcBorders>
              <w:top w:val="nil"/>
              <w:left w:val="single" w:sz="12" w:space="0" w:color="000000"/>
              <w:bottom w:val="nil"/>
            </w:tcBorders>
            <w:tcMar>
              <w:top w:w="57" w:type="dxa"/>
              <w:bottom w:w="57" w:type="dxa"/>
            </w:tcMar>
          </w:tcPr>
          <w:p w:rsidR="004216A5" w:rsidRPr="00E27909" w:rsidRDefault="004216A5">
            <w:pPr>
              <w:widowControl w:val="0"/>
              <w:pBdr>
                <w:top w:val="nil"/>
                <w:left w:val="nil"/>
                <w:bottom w:val="nil"/>
                <w:right w:val="nil"/>
                <w:between w:val="nil"/>
              </w:pBdr>
              <w:spacing w:line="276" w:lineRule="auto"/>
              <w:rPr>
                <w:rFonts w:ascii="Arial" w:eastAsia="Arial" w:hAnsi="Arial" w:cs="Arial"/>
                <w:b/>
                <w:sz w:val="18"/>
                <w:szCs w:val="18"/>
              </w:rPr>
            </w:pPr>
          </w:p>
        </w:tc>
        <w:tc>
          <w:tcPr>
            <w:tcW w:w="1043" w:type="dxa"/>
          </w:tcPr>
          <w:p w:rsidR="004216A5" w:rsidRPr="00E27909" w:rsidRDefault="00A22EA7">
            <w:pPr>
              <w:jc w:val="center"/>
              <w:rPr>
                <w:rFonts w:ascii="Arial" w:eastAsia="Arial" w:hAnsi="Arial" w:cs="Arial"/>
                <w:b/>
                <w:sz w:val="20"/>
                <w:szCs w:val="20"/>
              </w:rPr>
            </w:pPr>
            <w:r w:rsidRPr="00E27909">
              <w:rPr>
                <w:rFonts w:ascii="Arial" w:eastAsia="Arial" w:hAnsi="Arial" w:cs="Arial"/>
                <w:b/>
                <w:sz w:val="20"/>
                <w:szCs w:val="20"/>
              </w:rPr>
              <w:t>14</w:t>
            </w:r>
          </w:p>
        </w:tc>
        <w:tc>
          <w:tcPr>
            <w:tcW w:w="1034" w:type="dxa"/>
          </w:tcPr>
          <w:p w:rsidR="004216A5" w:rsidRPr="00E27909" w:rsidRDefault="00A22EA7">
            <w:pPr>
              <w:jc w:val="center"/>
              <w:rPr>
                <w:rFonts w:ascii="Arial" w:eastAsia="Arial" w:hAnsi="Arial" w:cs="Arial"/>
                <w:b/>
                <w:sz w:val="20"/>
                <w:szCs w:val="20"/>
              </w:rPr>
            </w:pPr>
            <w:r w:rsidRPr="00E27909">
              <w:rPr>
                <w:rFonts w:ascii="Arial" w:eastAsia="Arial" w:hAnsi="Arial" w:cs="Arial"/>
                <w:b/>
                <w:sz w:val="20"/>
                <w:szCs w:val="20"/>
              </w:rPr>
              <w:t>06</w:t>
            </w:r>
          </w:p>
        </w:tc>
        <w:tc>
          <w:tcPr>
            <w:tcW w:w="1167" w:type="dxa"/>
          </w:tcPr>
          <w:p w:rsidR="004216A5" w:rsidRPr="00E27909" w:rsidRDefault="00A22EA7">
            <w:pPr>
              <w:jc w:val="center"/>
              <w:rPr>
                <w:rFonts w:ascii="Arial" w:eastAsia="Arial" w:hAnsi="Arial" w:cs="Arial"/>
                <w:b/>
                <w:sz w:val="20"/>
                <w:szCs w:val="20"/>
              </w:rPr>
            </w:pPr>
            <w:r w:rsidRPr="00E27909">
              <w:rPr>
                <w:rFonts w:ascii="Arial" w:eastAsia="Arial" w:hAnsi="Arial" w:cs="Arial"/>
                <w:b/>
                <w:sz w:val="20"/>
                <w:szCs w:val="20"/>
              </w:rPr>
              <w:t>02</w:t>
            </w:r>
          </w:p>
        </w:tc>
        <w:tc>
          <w:tcPr>
            <w:tcW w:w="903" w:type="dxa"/>
          </w:tcPr>
          <w:p w:rsidR="004216A5" w:rsidRPr="00E27909" w:rsidRDefault="00A22EA7">
            <w:pPr>
              <w:jc w:val="center"/>
              <w:rPr>
                <w:rFonts w:ascii="Arial" w:eastAsia="Arial" w:hAnsi="Arial" w:cs="Arial"/>
                <w:b/>
                <w:sz w:val="20"/>
                <w:szCs w:val="20"/>
              </w:rPr>
            </w:pPr>
            <w:r w:rsidRPr="00E27909">
              <w:rPr>
                <w:rFonts w:ascii="Arial" w:eastAsia="Arial" w:hAnsi="Arial" w:cs="Arial"/>
                <w:b/>
                <w:sz w:val="20"/>
                <w:szCs w:val="20"/>
              </w:rPr>
              <w:t>22</w:t>
            </w:r>
          </w:p>
        </w:tc>
        <w:tc>
          <w:tcPr>
            <w:tcW w:w="1104" w:type="dxa"/>
          </w:tcPr>
          <w:p w:rsidR="004216A5" w:rsidRPr="00E27909" w:rsidRDefault="00A22EA7" w:rsidP="00DC09C3">
            <w:pPr>
              <w:jc w:val="center"/>
              <w:rPr>
                <w:rFonts w:ascii="Arial" w:eastAsia="Arial" w:hAnsi="Arial" w:cs="Arial"/>
                <w:b/>
                <w:sz w:val="20"/>
                <w:szCs w:val="20"/>
              </w:rPr>
            </w:pPr>
            <w:r w:rsidRPr="00E27909">
              <w:rPr>
                <w:rFonts w:ascii="Arial" w:eastAsia="Arial" w:hAnsi="Arial" w:cs="Arial"/>
                <w:b/>
                <w:sz w:val="20"/>
                <w:szCs w:val="20"/>
              </w:rPr>
              <w:t xml:space="preserve">16,5 </w:t>
            </w:r>
          </w:p>
        </w:tc>
        <w:tc>
          <w:tcPr>
            <w:tcW w:w="1831" w:type="dxa"/>
          </w:tcPr>
          <w:p w:rsidR="004216A5" w:rsidRPr="00E27909" w:rsidRDefault="00A22EA7">
            <w:pPr>
              <w:jc w:val="center"/>
              <w:rPr>
                <w:rFonts w:ascii="Arial" w:eastAsia="Arial" w:hAnsi="Arial" w:cs="Arial"/>
                <w:b/>
                <w:sz w:val="20"/>
                <w:szCs w:val="20"/>
              </w:rPr>
            </w:pPr>
            <w:r w:rsidRPr="00E27909">
              <w:rPr>
                <w:rFonts w:ascii="Arial" w:eastAsia="Arial" w:hAnsi="Arial" w:cs="Arial"/>
                <w:b/>
                <w:sz w:val="20"/>
                <w:szCs w:val="20"/>
              </w:rPr>
              <w:t>12</w:t>
            </w:r>
          </w:p>
        </w:tc>
        <w:tc>
          <w:tcPr>
            <w:tcW w:w="1621" w:type="dxa"/>
          </w:tcPr>
          <w:p w:rsidR="004216A5" w:rsidRPr="00E27909" w:rsidRDefault="00A22EA7">
            <w:pPr>
              <w:jc w:val="center"/>
              <w:rPr>
                <w:rFonts w:ascii="Arial" w:eastAsia="Arial" w:hAnsi="Arial" w:cs="Arial"/>
                <w:b/>
                <w:sz w:val="20"/>
                <w:szCs w:val="20"/>
              </w:rPr>
            </w:pPr>
            <w:r w:rsidRPr="00E27909">
              <w:rPr>
                <w:rFonts w:ascii="Arial" w:eastAsia="Arial" w:hAnsi="Arial" w:cs="Arial"/>
                <w:b/>
                <w:sz w:val="20"/>
                <w:szCs w:val="20"/>
              </w:rPr>
              <w:t>39</w:t>
            </w:r>
          </w:p>
        </w:tc>
        <w:tc>
          <w:tcPr>
            <w:tcW w:w="222" w:type="dxa"/>
            <w:tcBorders>
              <w:top w:val="nil"/>
              <w:bottom w:val="nil"/>
              <w:right w:val="single" w:sz="12" w:space="0" w:color="000000"/>
            </w:tcBorders>
            <w:shd w:val="clear" w:color="auto" w:fill="auto"/>
          </w:tcPr>
          <w:p w:rsidR="004216A5" w:rsidRPr="00E27909" w:rsidRDefault="004216A5">
            <w:pPr>
              <w:jc w:val="center"/>
              <w:rPr>
                <w:rFonts w:ascii="Arial" w:eastAsia="Arial" w:hAnsi="Arial" w:cs="Arial"/>
                <w:b/>
                <w:sz w:val="18"/>
                <w:szCs w:val="18"/>
              </w:rPr>
            </w:pPr>
          </w:p>
        </w:tc>
      </w:tr>
      <w:tr w:rsidR="004216A5" w:rsidRPr="00E27909">
        <w:trPr>
          <w:trHeight w:val="446"/>
        </w:trPr>
        <w:tc>
          <w:tcPr>
            <w:tcW w:w="10173" w:type="dxa"/>
            <w:gridSpan w:val="9"/>
            <w:tcBorders>
              <w:top w:val="nil"/>
              <w:left w:val="single" w:sz="12" w:space="0" w:color="000000"/>
              <w:bottom w:val="single" w:sz="12" w:space="0" w:color="000000"/>
              <w:right w:val="single" w:sz="12" w:space="0" w:color="000000"/>
            </w:tcBorders>
            <w:tcMar>
              <w:top w:w="113" w:type="dxa"/>
              <w:bottom w:w="113" w:type="dxa"/>
            </w:tcMar>
          </w:tcPr>
          <w:p w:rsidR="004216A5" w:rsidRPr="00E27909" w:rsidRDefault="00A22EA7">
            <w:pPr>
              <w:jc w:val="both"/>
              <w:rPr>
                <w:rFonts w:ascii="Arial" w:eastAsia="Arial" w:hAnsi="Arial" w:cs="Arial"/>
                <w:b/>
                <w:sz w:val="18"/>
                <w:szCs w:val="18"/>
              </w:rPr>
            </w:pPr>
            <w:r w:rsidRPr="00E27909">
              <w:rPr>
                <w:rFonts w:ascii="Arial" w:eastAsia="Arial" w:hAnsi="Arial" w:cs="Arial"/>
                <w:b/>
                <w:sz w:val="18"/>
                <w:szCs w:val="18"/>
              </w:rPr>
              <w:t xml:space="preserve">La presente U.A. contribuye al o los </w:t>
            </w:r>
            <w:proofErr w:type="spellStart"/>
            <w:r w:rsidRPr="00E27909">
              <w:rPr>
                <w:rFonts w:ascii="Arial" w:eastAsia="Arial" w:hAnsi="Arial" w:cs="Arial"/>
                <w:b/>
                <w:sz w:val="18"/>
                <w:szCs w:val="18"/>
              </w:rPr>
              <w:t>RdA</w:t>
            </w:r>
            <w:proofErr w:type="spellEnd"/>
            <w:r w:rsidRPr="00E27909">
              <w:rPr>
                <w:rFonts w:ascii="Arial" w:eastAsia="Arial" w:hAnsi="Arial" w:cs="Arial"/>
                <w:b/>
                <w:sz w:val="18"/>
                <w:szCs w:val="18"/>
              </w:rPr>
              <w:t xml:space="preserve"> N°1, </w:t>
            </w:r>
            <w:proofErr w:type="spellStart"/>
            <w:r w:rsidRPr="00E27909">
              <w:rPr>
                <w:rFonts w:ascii="Arial" w:eastAsia="Arial" w:hAnsi="Arial" w:cs="Arial"/>
                <w:b/>
                <w:sz w:val="18"/>
                <w:szCs w:val="18"/>
              </w:rPr>
              <w:t>RdA</w:t>
            </w:r>
            <w:proofErr w:type="spellEnd"/>
            <w:r w:rsidRPr="00E27909">
              <w:rPr>
                <w:rFonts w:ascii="Arial" w:eastAsia="Arial" w:hAnsi="Arial" w:cs="Arial"/>
                <w:b/>
                <w:sz w:val="18"/>
                <w:szCs w:val="18"/>
              </w:rPr>
              <w:t xml:space="preserve"> N°2, </w:t>
            </w:r>
            <w:proofErr w:type="spellStart"/>
            <w:r w:rsidRPr="00E27909">
              <w:rPr>
                <w:rFonts w:ascii="Arial" w:eastAsia="Arial" w:hAnsi="Arial" w:cs="Arial"/>
                <w:b/>
                <w:sz w:val="18"/>
                <w:szCs w:val="18"/>
              </w:rPr>
              <w:t>RdA</w:t>
            </w:r>
            <w:proofErr w:type="spellEnd"/>
            <w:r w:rsidRPr="00E27909">
              <w:rPr>
                <w:rFonts w:ascii="Arial" w:eastAsia="Arial" w:hAnsi="Arial" w:cs="Arial"/>
                <w:b/>
                <w:sz w:val="18"/>
                <w:szCs w:val="18"/>
              </w:rPr>
              <w:t xml:space="preserve"> N°3 </w:t>
            </w:r>
            <w:proofErr w:type="spellStart"/>
            <w:r w:rsidRPr="00E27909">
              <w:rPr>
                <w:rFonts w:ascii="Arial" w:eastAsia="Arial" w:hAnsi="Arial" w:cs="Arial"/>
                <w:b/>
                <w:sz w:val="18"/>
                <w:szCs w:val="18"/>
              </w:rPr>
              <w:t>RdA</w:t>
            </w:r>
            <w:proofErr w:type="spellEnd"/>
            <w:r w:rsidRPr="00E27909">
              <w:rPr>
                <w:rFonts w:ascii="Arial" w:eastAsia="Arial" w:hAnsi="Arial" w:cs="Arial"/>
                <w:b/>
                <w:sz w:val="18"/>
                <w:szCs w:val="18"/>
              </w:rPr>
              <w:t xml:space="preserve"> N°4</w:t>
            </w:r>
          </w:p>
        </w:tc>
      </w:tr>
    </w:tbl>
    <w:p w:rsidR="004216A5" w:rsidRPr="00E27909" w:rsidRDefault="004216A5">
      <w:pPr>
        <w:rPr>
          <w:sz w:val="4"/>
          <w:szCs w:val="4"/>
        </w:rPr>
      </w:pPr>
    </w:p>
    <w:tbl>
      <w:tblPr>
        <w:tblStyle w:val="a3"/>
        <w:tblW w:w="1017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35"/>
        <w:gridCol w:w="3636"/>
        <w:gridCol w:w="3402"/>
      </w:tblGrid>
      <w:tr w:rsidR="00E27909" w:rsidRPr="00E27909">
        <w:trPr>
          <w:trHeight w:val="495"/>
        </w:trPr>
        <w:tc>
          <w:tcPr>
            <w:tcW w:w="3135" w:type="dxa"/>
            <w:tcBorders>
              <w:top w:val="single" w:sz="4" w:space="0" w:color="000000"/>
            </w:tcBorders>
            <w:shd w:val="clear" w:color="auto" w:fill="BFBFBF"/>
            <w:tcMar>
              <w:top w:w="113" w:type="dxa"/>
              <w:bottom w:w="113" w:type="dxa"/>
            </w:tcMar>
            <w:vAlign w:val="center"/>
          </w:tcPr>
          <w:p w:rsidR="004216A5" w:rsidRPr="00E27909" w:rsidRDefault="00A22EA7">
            <w:pPr>
              <w:jc w:val="center"/>
              <w:rPr>
                <w:rFonts w:ascii="Arial" w:eastAsia="Arial" w:hAnsi="Arial" w:cs="Arial"/>
                <w:b/>
                <w:sz w:val="20"/>
                <w:szCs w:val="20"/>
              </w:rPr>
            </w:pPr>
            <w:r w:rsidRPr="00E27909">
              <w:rPr>
                <w:rFonts w:ascii="Arial" w:eastAsia="Arial" w:hAnsi="Arial" w:cs="Arial"/>
                <w:b/>
                <w:sz w:val="20"/>
                <w:szCs w:val="20"/>
              </w:rPr>
              <w:t>ACTIVIDADES DE APRENDIZAJE</w:t>
            </w:r>
          </w:p>
        </w:tc>
        <w:tc>
          <w:tcPr>
            <w:tcW w:w="3636" w:type="dxa"/>
            <w:tcBorders>
              <w:top w:val="single" w:sz="4" w:space="0" w:color="000000"/>
            </w:tcBorders>
            <w:shd w:val="clear" w:color="auto" w:fill="BFBFBF"/>
            <w:vAlign w:val="center"/>
          </w:tcPr>
          <w:p w:rsidR="004216A5" w:rsidRPr="00E27909" w:rsidRDefault="00A22EA7">
            <w:pPr>
              <w:jc w:val="center"/>
              <w:rPr>
                <w:rFonts w:ascii="Arial" w:eastAsia="Arial" w:hAnsi="Arial" w:cs="Arial"/>
                <w:b/>
                <w:sz w:val="20"/>
                <w:szCs w:val="20"/>
              </w:rPr>
            </w:pPr>
            <w:r w:rsidRPr="00E27909">
              <w:rPr>
                <w:rFonts w:ascii="Arial" w:eastAsia="Arial" w:hAnsi="Arial" w:cs="Arial"/>
                <w:b/>
                <w:sz w:val="20"/>
                <w:szCs w:val="20"/>
              </w:rPr>
              <w:t>CONTENIDOS ESENCIALES</w:t>
            </w:r>
          </w:p>
        </w:tc>
        <w:tc>
          <w:tcPr>
            <w:tcW w:w="3402" w:type="dxa"/>
            <w:tcBorders>
              <w:top w:val="single" w:sz="4" w:space="0" w:color="000000"/>
            </w:tcBorders>
            <w:shd w:val="clear" w:color="auto" w:fill="BFBFBF"/>
            <w:vAlign w:val="center"/>
          </w:tcPr>
          <w:p w:rsidR="004216A5" w:rsidRPr="00E27909" w:rsidRDefault="00A22EA7">
            <w:pPr>
              <w:jc w:val="center"/>
              <w:rPr>
                <w:rFonts w:ascii="Arial" w:eastAsia="Arial" w:hAnsi="Arial" w:cs="Arial"/>
                <w:b/>
                <w:sz w:val="20"/>
                <w:szCs w:val="20"/>
              </w:rPr>
            </w:pPr>
            <w:r w:rsidRPr="00E27909">
              <w:rPr>
                <w:rFonts w:ascii="Arial" w:eastAsia="Arial" w:hAnsi="Arial" w:cs="Arial"/>
                <w:b/>
                <w:sz w:val="20"/>
                <w:szCs w:val="20"/>
              </w:rPr>
              <w:t>EVALUACIÓN</w:t>
            </w:r>
          </w:p>
        </w:tc>
      </w:tr>
      <w:tr w:rsidR="00E27909" w:rsidRPr="00E27909">
        <w:trPr>
          <w:trHeight w:val="4125"/>
        </w:trPr>
        <w:tc>
          <w:tcPr>
            <w:tcW w:w="3135" w:type="dxa"/>
            <w:vMerge w:val="restart"/>
            <w:tcMar>
              <w:top w:w="57" w:type="dxa"/>
              <w:bottom w:w="57" w:type="dxa"/>
            </w:tcMar>
          </w:tcPr>
          <w:p w:rsidR="004216A5" w:rsidRPr="00E27909" w:rsidRDefault="004216A5">
            <w:pPr>
              <w:jc w:val="both"/>
              <w:rPr>
                <w:rFonts w:ascii="Arial" w:eastAsia="Arial" w:hAnsi="Arial" w:cs="Arial"/>
                <w:sz w:val="18"/>
                <w:szCs w:val="18"/>
              </w:rPr>
            </w:pPr>
          </w:p>
          <w:p w:rsidR="004216A5" w:rsidRPr="00E27909" w:rsidRDefault="00A22EA7">
            <w:pPr>
              <w:jc w:val="both"/>
              <w:rPr>
                <w:rFonts w:ascii="Arial" w:eastAsia="Arial" w:hAnsi="Arial" w:cs="Arial"/>
                <w:sz w:val="18"/>
                <w:szCs w:val="18"/>
              </w:rPr>
            </w:pPr>
            <w:r w:rsidRPr="00E27909">
              <w:rPr>
                <w:rFonts w:ascii="Arial" w:eastAsia="Arial" w:hAnsi="Arial" w:cs="Arial"/>
                <w:sz w:val="18"/>
                <w:szCs w:val="18"/>
              </w:rPr>
              <w:t>1. Elaboración de mapas conceptuales sobre la historia de la psicología y los énfasis de autores clásicos.</w:t>
            </w:r>
          </w:p>
          <w:p w:rsidR="004216A5" w:rsidRPr="00E27909" w:rsidRDefault="004216A5">
            <w:pPr>
              <w:jc w:val="both"/>
              <w:rPr>
                <w:rFonts w:ascii="Arial" w:eastAsia="Arial" w:hAnsi="Arial" w:cs="Arial"/>
                <w:sz w:val="18"/>
                <w:szCs w:val="18"/>
              </w:rPr>
            </w:pPr>
          </w:p>
          <w:p w:rsidR="004216A5" w:rsidRPr="00E27909" w:rsidRDefault="00A22EA7">
            <w:pPr>
              <w:jc w:val="both"/>
              <w:rPr>
                <w:rFonts w:ascii="Arial" w:eastAsia="Arial" w:hAnsi="Arial" w:cs="Arial"/>
                <w:sz w:val="18"/>
                <w:szCs w:val="18"/>
              </w:rPr>
            </w:pPr>
            <w:r w:rsidRPr="00E27909">
              <w:rPr>
                <w:rFonts w:ascii="Arial" w:eastAsia="Arial" w:hAnsi="Arial" w:cs="Arial"/>
                <w:sz w:val="18"/>
                <w:szCs w:val="18"/>
              </w:rPr>
              <w:t>2. Estudio de casos referido a áreas como el liderazgo, etc.</w:t>
            </w:r>
          </w:p>
          <w:p w:rsidR="004216A5" w:rsidRPr="00E27909" w:rsidRDefault="004216A5">
            <w:pPr>
              <w:jc w:val="both"/>
              <w:rPr>
                <w:rFonts w:ascii="Arial" w:eastAsia="Arial" w:hAnsi="Arial" w:cs="Arial"/>
                <w:sz w:val="18"/>
                <w:szCs w:val="18"/>
              </w:rPr>
            </w:pPr>
          </w:p>
          <w:p w:rsidR="004216A5" w:rsidRPr="00E27909" w:rsidRDefault="00A22EA7">
            <w:pPr>
              <w:jc w:val="both"/>
              <w:rPr>
                <w:rFonts w:ascii="Arial" w:eastAsia="Arial" w:hAnsi="Arial" w:cs="Arial"/>
                <w:sz w:val="18"/>
                <w:szCs w:val="18"/>
              </w:rPr>
            </w:pPr>
            <w:r w:rsidRPr="00E27909">
              <w:rPr>
                <w:rFonts w:ascii="Arial" w:eastAsia="Arial" w:hAnsi="Arial" w:cs="Arial"/>
                <w:sz w:val="18"/>
                <w:szCs w:val="18"/>
              </w:rPr>
              <w:t>3. Ejercicios de discusión grupal y análisis de situaciones propias de la psicología experimental, descriptiva, etc.</w:t>
            </w:r>
          </w:p>
          <w:p w:rsidR="004216A5" w:rsidRPr="00E27909" w:rsidRDefault="004216A5">
            <w:pPr>
              <w:jc w:val="both"/>
              <w:rPr>
                <w:rFonts w:ascii="Arial" w:eastAsia="Arial" w:hAnsi="Arial" w:cs="Arial"/>
                <w:sz w:val="18"/>
                <w:szCs w:val="18"/>
              </w:rPr>
            </w:pPr>
          </w:p>
          <w:p w:rsidR="004216A5" w:rsidRPr="00E27909" w:rsidRDefault="00A22EA7">
            <w:pPr>
              <w:jc w:val="both"/>
              <w:rPr>
                <w:rFonts w:ascii="Arial" w:eastAsia="Arial" w:hAnsi="Arial" w:cs="Arial"/>
                <w:sz w:val="18"/>
                <w:szCs w:val="18"/>
              </w:rPr>
            </w:pPr>
            <w:r w:rsidRPr="00E27909">
              <w:rPr>
                <w:rFonts w:ascii="Arial" w:eastAsia="Arial" w:hAnsi="Arial" w:cs="Arial"/>
                <w:sz w:val="18"/>
                <w:szCs w:val="18"/>
              </w:rPr>
              <w:t>4. Reflexión de los contenidos en casos aplicados sobre el comportamiento humano en situaciones militares.</w:t>
            </w:r>
          </w:p>
          <w:p w:rsidR="004216A5" w:rsidRPr="00E27909" w:rsidRDefault="004216A5">
            <w:pPr>
              <w:jc w:val="both"/>
              <w:rPr>
                <w:rFonts w:ascii="Arial" w:eastAsia="Arial" w:hAnsi="Arial" w:cs="Arial"/>
                <w:sz w:val="18"/>
                <w:szCs w:val="18"/>
              </w:rPr>
            </w:pPr>
          </w:p>
          <w:p w:rsidR="004216A5" w:rsidRPr="00E27909" w:rsidRDefault="00A22EA7">
            <w:pPr>
              <w:jc w:val="both"/>
              <w:rPr>
                <w:rFonts w:ascii="Arial" w:eastAsia="Arial" w:hAnsi="Arial" w:cs="Arial"/>
                <w:sz w:val="18"/>
                <w:szCs w:val="18"/>
              </w:rPr>
            </w:pPr>
            <w:r w:rsidRPr="00E27909">
              <w:rPr>
                <w:rFonts w:ascii="Arial" w:eastAsia="Arial" w:hAnsi="Arial" w:cs="Arial"/>
                <w:sz w:val="18"/>
                <w:szCs w:val="18"/>
              </w:rPr>
              <w:t>5. Observación de casos en vídeos sobre usos correctos e incorrectos del conductismo, por ejemplo.</w:t>
            </w:r>
          </w:p>
          <w:p w:rsidR="004216A5" w:rsidRPr="00E27909" w:rsidRDefault="004216A5">
            <w:pPr>
              <w:jc w:val="both"/>
              <w:rPr>
                <w:rFonts w:ascii="Arial" w:eastAsia="Arial" w:hAnsi="Arial" w:cs="Arial"/>
                <w:sz w:val="18"/>
                <w:szCs w:val="18"/>
              </w:rPr>
            </w:pPr>
          </w:p>
          <w:p w:rsidR="004216A5" w:rsidRPr="00E27909" w:rsidRDefault="00A22EA7">
            <w:pPr>
              <w:jc w:val="both"/>
              <w:rPr>
                <w:rFonts w:ascii="Arial" w:eastAsia="Arial" w:hAnsi="Arial" w:cs="Arial"/>
                <w:sz w:val="18"/>
                <w:szCs w:val="18"/>
              </w:rPr>
            </w:pPr>
            <w:r w:rsidRPr="00E27909">
              <w:rPr>
                <w:rFonts w:ascii="Arial" w:eastAsia="Arial" w:hAnsi="Arial" w:cs="Arial"/>
                <w:sz w:val="18"/>
                <w:szCs w:val="18"/>
              </w:rPr>
              <w:t>6. Elaboración de informes referidos al estudio del comportamiento humano.</w:t>
            </w:r>
          </w:p>
          <w:p w:rsidR="004216A5" w:rsidRPr="00E27909" w:rsidRDefault="004216A5">
            <w:pPr>
              <w:jc w:val="both"/>
              <w:rPr>
                <w:rFonts w:ascii="Arial" w:eastAsia="Arial" w:hAnsi="Arial" w:cs="Arial"/>
                <w:sz w:val="18"/>
                <w:szCs w:val="18"/>
              </w:rPr>
            </w:pPr>
          </w:p>
          <w:p w:rsidR="004216A5" w:rsidRPr="00E27909" w:rsidRDefault="00A22EA7">
            <w:pPr>
              <w:jc w:val="both"/>
              <w:rPr>
                <w:rFonts w:ascii="Arial" w:eastAsia="Arial" w:hAnsi="Arial" w:cs="Arial"/>
                <w:sz w:val="18"/>
                <w:szCs w:val="18"/>
              </w:rPr>
            </w:pPr>
            <w:r w:rsidRPr="00E27909">
              <w:rPr>
                <w:rFonts w:ascii="Arial" w:eastAsia="Arial" w:hAnsi="Arial" w:cs="Arial"/>
                <w:sz w:val="18"/>
                <w:szCs w:val="18"/>
              </w:rPr>
              <w:t>7. Actividades de discusión grupal en torno a los contenidos de la unidad.</w:t>
            </w:r>
          </w:p>
          <w:p w:rsidR="004216A5" w:rsidRPr="00E27909" w:rsidRDefault="004216A5">
            <w:pPr>
              <w:jc w:val="both"/>
              <w:rPr>
                <w:rFonts w:ascii="Arial" w:eastAsia="Arial" w:hAnsi="Arial" w:cs="Arial"/>
                <w:sz w:val="18"/>
                <w:szCs w:val="18"/>
              </w:rPr>
            </w:pPr>
          </w:p>
          <w:p w:rsidR="004216A5" w:rsidRPr="00E27909" w:rsidRDefault="00A22EA7">
            <w:pPr>
              <w:jc w:val="both"/>
              <w:rPr>
                <w:rFonts w:ascii="Arial" w:eastAsia="Arial" w:hAnsi="Arial" w:cs="Arial"/>
                <w:sz w:val="18"/>
                <w:szCs w:val="18"/>
              </w:rPr>
            </w:pPr>
            <w:r w:rsidRPr="00E27909">
              <w:rPr>
                <w:rFonts w:ascii="Arial" w:eastAsia="Arial" w:hAnsi="Arial" w:cs="Arial"/>
                <w:sz w:val="18"/>
                <w:szCs w:val="18"/>
              </w:rPr>
              <w:t>8. Ejercicios de aplicación de los fundamentos de la conducta.</w:t>
            </w:r>
          </w:p>
          <w:p w:rsidR="004216A5" w:rsidRPr="00E27909" w:rsidRDefault="004216A5">
            <w:pPr>
              <w:jc w:val="both"/>
              <w:rPr>
                <w:rFonts w:ascii="Arial" w:eastAsia="Arial" w:hAnsi="Arial" w:cs="Arial"/>
                <w:sz w:val="18"/>
                <w:szCs w:val="18"/>
              </w:rPr>
            </w:pPr>
          </w:p>
          <w:p w:rsidR="004216A5" w:rsidRPr="00E27909" w:rsidRDefault="004216A5">
            <w:pPr>
              <w:jc w:val="both"/>
              <w:rPr>
                <w:rFonts w:ascii="Arial" w:eastAsia="Arial" w:hAnsi="Arial" w:cs="Arial"/>
                <w:sz w:val="18"/>
                <w:szCs w:val="18"/>
              </w:rPr>
            </w:pPr>
          </w:p>
          <w:p w:rsidR="004216A5" w:rsidRPr="00E27909" w:rsidRDefault="004216A5">
            <w:pPr>
              <w:jc w:val="both"/>
              <w:rPr>
                <w:rFonts w:ascii="Arial" w:eastAsia="Arial" w:hAnsi="Arial" w:cs="Arial"/>
                <w:sz w:val="18"/>
                <w:szCs w:val="18"/>
              </w:rPr>
            </w:pPr>
          </w:p>
          <w:p w:rsidR="004216A5" w:rsidRPr="00E27909" w:rsidRDefault="004216A5">
            <w:pPr>
              <w:jc w:val="both"/>
              <w:rPr>
                <w:rFonts w:ascii="Arial" w:eastAsia="Arial" w:hAnsi="Arial" w:cs="Arial"/>
                <w:sz w:val="18"/>
                <w:szCs w:val="18"/>
              </w:rPr>
            </w:pPr>
          </w:p>
          <w:p w:rsidR="004216A5" w:rsidRPr="00E27909" w:rsidRDefault="004216A5">
            <w:pPr>
              <w:jc w:val="both"/>
              <w:rPr>
                <w:rFonts w:ascii="Arial" w:eastAsia="Arial" w:hAnsi="Arial" w:cs="Arial"/>
                <w:sz w:val="18"/>
                <w:szCs w:val="18"/>
              </w:rPr>
            </w:pPr>
          </w:p>
          <w:p w:rsidR="004216A5" w:rsidRPr="00E27909" w:rsidRDefault="004216A5">
            <w:pPr>
              <w:jc w:val="both"/>
              <w:rPr>
                <w:rFonts w:ascii="Arial" w:eastAsia="Arial" w:hAnsi="Arial" w:cs="Arial"/>
                <w:sz w:val="18"/>
                <w:szCs w:val="18"/>
              </w:rPr>
            </w:pPr>
          </w:p>
          <w:p w:rsidR="004216A5" w:rsidRPr="00E27909" w:rsidRDefault="004216A5">
            <w:pPr>
              <w:rPr>
                <w:rFonts w:ascii="Arial" w:eastAsia="Arial" w:hAnsi="Arial" w:cs="Arial"/>
                <w:sz w:val="18"/>
                <w:szCs w:val="18"/>
              </w:rPr>
            </w:pPr>
          </w:p>
        </w:tc>
        <w:tc>
          <w:tcPr>
            <w:tcW w:w="3636" w:type="dxa"/>
            <w:tcBorders>
              <w:bottom w:val="single" w:sz="12" w:space="0" w:color="000000"/>
            </w:tcBorders>
          </w:tcPr>
          <w:p w:rsidR="004216A5" w:rsidRPr="00E27909" w:rsidRDefault="004216A5">
            <w:pPr>
              <w:rPr>
                <w:rFonts w:ascii="Arial" w:eastAsia="Arial" w:hAnsi="Arial" w:cs="Arial"/>
                <w:b/>
                <w:sz w:val="18"/>
                <w:szCs w:val="18"/>
              </w:rPr>
            </w:pPr>
          </w:p>
          <w:p w:rsidR="004216A5" w:rsidRPr="00E27909" w:rsidRDefault="00A22EA7">
            <w:pPr>
              <w:rPr>
                <w:rFonts w:ascii="Arial" w:eastAsia="Arial" w:hAnsi="Arial" w:cs="Arial"/>
                <w:b/>
                <w:sz w:val="18"/>
                <w:szCs w:val="18"/>
              </w:rPr>
            </w:pPr>
            <w:r w:rsidRPr="00E27909">
              <w:rPr>
                <w:rFonts w:ascii="Arial" w:eastAsia="Arial" w:hAnsi="Arial" w:cs="Arial"/>
                <w:b/>
                <w:sz w:val="18"/>
                <w:szCs w:val="18"/>
              </w:rPr>
              <w:t>Declarativos:</w:t>
            </w:r>
          </w:p>
          <w:p w:rsidR="004216A5" w:rsidRPr="00E27909" w:rsidRDefault="004216A5">
            <w:pPr>
              <w:rPr>
                <w:rFonts w:ascii="Arial" w:eastAsia="Arial" w:hAnsi="Arial" w:cs="Arial"/>
                <w:b/>
                <w:sz w:val="18"/>
                <w:szCs w:val="18"/>
              </w:rPr>
            </w:pPr>
          </w:p>
          <w:p w:rsidR="004216A5" w:rsidRPr="00E27909" w:rsidRDefault="00A22EA7">
            <w:pPr>
              <w:jc w:val="both"/>
              <w:rPr>
                <w:rFonts w:ascii="Arial" w:eastAsia="Arial" w:hAnsi="Arial" w:cs="Arial"/>
                <w:sz w:val="18"/>
                <w:szCs w:val="18"/>
              </w:rPr>
            </w:pPr>
            <w:r w:rsidRPr="00E27909">
              <w:rPr>
                <w:rFonts w:ascii="Arial" w:eastAsia="Arial" w:hAnsi="Arial" w:cs="Arial"/>
                <w:sz w:val="18"/>
                <w:szCs w:val="18"/>
              </w:rPr>
              <w:t>I. Introducción a la Psicología.</w:t>
            </w:r>
          </w:p>
          <w:p w:rsidR="004216A5" w:rsidRPr="00E27909" w:rsidRDefault="00A22EA7">
            <w:pPr>
              <w:jc w:val="both"/>
              <w:rPr>
                <w:rFonts w:ascii="Arial" w:eastAsia="Arial" w:hAnsi="Arial" w:cs="Arial"/>
                <w:sz w:val="18"/>
                <w:szCs w:val="18"/>
              </w:rPr>
            </w:pPr>
            <w:r w:rsidRPr="00E27909">
              <w:rPr>
                <w:rFonts w:ascii="Arial" w:eastAsia="Arial" w:hAnsi="Arial" w:cs="Arial"/>
                <w:sz w:val="18"/>
                <w:szCs w:val="18"/>
              </w:rPr>
              <w:t>1. La Psicología y su objeto de estudio.</w:t>
            </w:r>
          </w:p>
          <w:p w:rsidR="004216A5" w:rsidRPr="00E27909" w:rsidRDefault="00A22EA7">
            <w:pPr>
              <w:jc w:val="both"/>
              <w:rPr>
                <w:rFonts w:ascii="Arial" w:eastAsia="Arial" w:hAnsi="Arial" w:cs="Arial"/>
                <w:sz w:val="18"/>
                <w:szCs w:val="18"/>
              </w:rPr>
            </w:pPr>
            <w:r w:rsidRPr="00E27909">
              <w:rPr>
                <w:rFonts w:ascii="Arial" w:eastAsia="Arial" w:hAnsi="Arial" w:cs="Arial"/>
                <w:sz w:val="18"/>
                <w:szCs w:val="18"/>
              </w:rPr>
              <w:t>2. El enfoque de la Psicología como ciencia.</w:t>
            </w:r>
          </w:p>
          <w:p w:rsidR="004216A5" w:rsidRPr="00E27909" w:rsidRDefault="00A22EA7">
            <w:pPr>
              <w:jc w:val="both"/>
              <w:rPr>
                <w:rFonts w:ascii="Arial" w:eastAsia="Arial" w:hAnsi="Arial" w:cs="Arial"/>
                <w:sz w:val="18"/>
                <w:szCs w:val="18"/>
              </w:rPr>
            </w:pPr>
            <w:r w:rsidRPr="00E27909">
              <w:rPr>
                <w:rFonts w:ascii="Arial" w:eastAsia="Arial" w:hAnsi="Arial" w:cs="Arial"/>
                <w:sz w:val="18"/>
                <w:szCs w:val="18"/>
              </w:rPr>
              <w:t>3. La Psicología y su aporte a la formación profesional y personal en la Armada.</w:t>
            </w:r>
          </w:p>
          <w:p w:rsidR="004216A5" w:rsidRPr="00E27909" w:rsidRDefault="004216A5">
            <w:pPr>
              <w:jc w:val="both"/>
              <w:rPr>
                <w:rFonts w:ascii="Arial" w:eastAsia="Arial" w:hAnsi="Arial" w:cs="Arial"/>
                <w:sz w:val="18"/>
                <w:szCs w:val="18"/>
              </w:rPr>
            </w:pPr>
          </w:p>
          <w:p w:rsidR="004216A5" w:rsidRPr="00E27909" w:rsidRDefault="00A22EA7">
            <w:pPr>
              <w:jc w:val="both"/>
              <w:rPr>
                <w:rFonts w:ascii="Arial" w:eastAsia="Arial" w:hAnsi="Arial" w:cs="Arial"/>
                <w:sz w:val="18"/>
                <w:szCs w:val="18"/>
              </w:rPr>
            </w:pPr>
            <w:r w:rsidRPr="00E27909">
              <w:rPr>
                <w:rFonts w:ascii="Arial" w:eastAsia="Arial" w:hAnsi="Arial" w:cs="Arial"/>
                <w:sz w:val="18"/>
                <w:szCs w:val="18"/>
              </w:rPr>
              <w:t>II. El comportamiento humano</w:t>
            </w:r>
          </w:p>
          <w:p w:rsidR="004216A5" w:rsidRPr="00E27909" w:rsidRDefault="00A22EA7">
            <w:pPr>
              <w:jc w:val="both"/>
              <w:rPr>
                <w:rFonts w:ascii="Arial" w:eastAsia="Arial" w:hAnsi="Arial" w:cs="Arial"/>
                <w:sz w:val="18"/>
                <w:szCs w:val="18"/>
              </w:rPr>
            </w:pPr>
            <w:r w:rsidRPr="00E27909">
              <w:rPr>
                <w:rFonts w:ascii="Arial" w:eastAsia="Arial" w:hAnsi="Arial" w:cs="Arial"/>
                <w:sz w:val="18"/>
                <w:szCs w:val="18"/>
              </w:rPr>
              <w:t>4. La conducta en Psicología.</w:t>
            </w:r>
          </w:p>
          <w:p w:rsidR="004216A5" w:rsidRPr="00E27909" w:rsidRDefault="00A22EA7">
            <w:pPr>
              <w:jc w:val="both"/>
              <w:rPr>
                <w:rFonts w:ascii="Arial" w:eastAsia="Arial" w:hAnsi="Arial" w:cs="Arial"/>
                <w:sz w:val="18"/>
                <w:szCs w:val="18"/>
              </w:rPr>
            </w:pPr>
            <w:r w:rsidRPr="00E27909">
              <w:rPr>
                <w:rFonts w:ascii="Arial" w:eastAsia="Arial" w:hAnsi="Arial" w:cs="Arial"/>
                <w:sz w:val="18"/>
                <w:szCs w:val="18"/>
              </w:rPr>
              <w:t>5. Métodos de análisis de la conducta.</w:t>
            </w:r>
          </w:p>
          <w:p w:rsidR="004216A5" w:rsidRPr="00E27909" w:rsidRDefault="00A22EA7">
            <w:pPr>
              <w:jc w:val="both"/>
              <w:rPr>
                <w:rFonts w:ascii="Arial" w:eastAsia="Arial" w:hAnsi="Arial" w:cs="Arial"/>
                <w:sz w:val="18"/>
                <w:szCs w:val="18"/>
              </w:rPr>
            </w:pPr>
            <w:r w:rsidRPr="00E27909">
              <w:rPr>
                <w:rFonts w:ascii="Arial" w:eastAsia="Arial" w:hAnsi="Arial" w:cs="Arial"/>
                <w:sz w:val="18"/>
                <w:szCs w:val="18"/>
              </w:rPr>
              <w:t>6. El comportamiento en el contexto institucional.</w:t>
            </w:r>
          </w:p>
          <w:p w:rsidR="004216A5" w:rsidRPr="00E27909" w:rsidRDefault="004216A5">
            <w:pPr>
              <w:rPr>
                <w:rFonts w:ascii="Arial" w:eastAsia="Arial" w:hAnsi="Arial" w:cs="Arial"/>
                <w:b/>
                <w:sz w:val="18"/>
                <w:szCs w:val="18"/>
              </w:rPr>
            </w:pPr>
          </w:p>
        </w:tc>
        <w:tc>
          <w:tcPr>
            <w:tcW w:w="3402" w:type="dxa"/>
            <w:vMerge w:val="restart"/>
          </w:tcPr>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b/>
                <w:sz w:val="18"/>
                <w:szCs w:val="18"/>
              </w:rPr>
            </w:pPr>
            <w:r w:rsidRPr="00E27909">
              <w:rPr>
                <w:rFonts w:ascii="Arial" w:eastAsia="Arial" w:hAnsi="Arial" w:cs="Arial"/>
                <w:b/>
                <w:sz w:val="18"/>
                <w:szCs w:val="18"/>
              </w:rPr>
              <w:t>Indicador de Evaluación:</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1. El estudiante puede identificar los principales antecedentes históricos y definir el objeto de estudio de la Psicología.</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2. El estudiante puede diferenciar entre los diferentes campos de estudio dentro de la Psicología.</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3. El estudiante puede identificar y explicar los métodos que utiliza la Psicología para estudiar el comportamiento humano.</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4. El estudiante puede describir cómo los conceptos y herramientas de la Psicología pueden ser aplicados en el ámbito naval para mejorar la formación profesional y personal de los miembros de la Armada.</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b/>
                <w:sz w:val="18"/>
                <w:szCs w:val="18"/>
              </w:rPr>
            </w:pPr>
            <w:r w:rsidRPr="00E27909">
              <w:rPr>
                <w:rFonts w:ascii="Arial" w:eastAsia="Arial" w:hAnsi="Arial" w:cs="Arial"/>
                <w:b/>
                <w:sz w:val="18"/>
                <w:szCs w:val="18"/>
              </w:rPr>
              <w:t>Procedimientos e Instrumentos evaluativos:</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1. CUC: Este método permite evaluar de forma breve y rápida los contenidos de la última sesión o clase.</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 xml:space="preserve">2. Análisis de casos: permite evaluar la capacidad de los estudiantes para aplicar la teoría y los conceptos aprendidos en el aula a situaciones del mundo real. Los estudiantes reciben un escenario o caso y deben analizarlo y </w:t>
            </w:r>
            <w:r w:rsidRPr="00E27909">
              <w:rPr>
                <w:rFonts w:ascii="Arial" w:eastAsia="Arial" w:hAnsi="Arial" w:cs="Arial"/>
                <w:sz w:val="18"/>
                <w:szCs w:val="18"/>
              </w:rPr>
              <w:lastRenderedPageBreak/>
              <w:t>resolverlo utilizando sus conocimientos y habilidades.</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3. Certamen: método de evacuación que se utiliza para evaluar la comprensión y aplicación de contenidos trabajados en clase.</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4. Ejercicios de discusión grupal y análisis de situaciones propias de la psicología experimental, descriptiva, etc.</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5. Ejercicios con cartas didácticas son tarjetas que contienen preguntas y respuestas relacionadas con los temas que se están estudiando en la unidad temática. Estas cartas pueden ser una excelente herramienta para repasar y consolidar los conocimientos adquiridos en la unidad temática.</w:t>
            </w:r>
          </w:p>
          <w:p w:rsidR="004216A5" w:rsidRPr="00E27909" w:rsidRDefault="004216A5">
            <w:pPr>
              <w:rPr>
                <w:rFonts w:ascii="Arial" w:eastAsia="Arial" w:hAnsi="Arial" w:cs="Arial"/>
                <w:sz w:val="18"/>
                <w:szCs w:val="18"/>
              </w:rPr>
            </w:pP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Semana:</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 xml:space="preserve">5ta semana </w:t>
            </w:r>
          </w:p>
          <w:p w:rsidR="004216A5" w:rsidRPr="00E27909" w:rsidRDefault="004216A5">
            <w:pPr>
              <w:rPr>
                <w:rFonts w:ascii="Arial" w:eastAsia="Arial" w:hAnsi="Arial" w:cs="Arial"/>
                <w:sz w:val="18"/>
                <w:szCs w:val="18"/>
              </w:rPr>
            </w:pPr>
          </w:p>
          <w:p w:rsidR="004216A5" w:rsidRPr="00E27909" w:rsidRDefault="004216A5">
            <w:pPr>
              <w:rPr>
                <w:rFonts w:ascii="Arial" w:eastAsia="Arial" w:hAnsi="Arial" w:cs="Arial"/>
                <w:sz w:val="18"/>
                <w:szCs w:val="18"/>
              </w:rPr>
            </w:pPr>
          </w:p>
          <w:p w:rsidR="004216A5" w:rsidRPr="00E27909" w:rsidRDefault="004216A5">
            <w:pPr>
              <w:rPr>
                <w:rFonts w:ascii="Arial" w:eastAsia="Arial" w:hAnsi="Arial" w:cs="Arial"/>
                <w:sz w:val="18"/>
                <w:szCs w:val="18"/>
              </w:rPr>
            </w:pPr>
          </w:p>
          <w:p w:rsidR="004216A5" w:rsidRPr="00E27909" w:rsidRDefault="004216A5">
            <w:pPr>
              <w:rPr>
                <w:rFonts w:ascii="Arial" w:eastAsia="Arial" w:hAnsi="Arial" w:cs="Arial"/>
                <w:sz w:val="18"/>
                <w:szCs w:val="18"/>
              </w:rPr>
            </w:pPr>
          </w:p>
          <w:p w:rsidR="004216A5" w:rsidRPr="00E27909" w:rsidRDefault="004216A5">
            <w:pPr>
              <w:rPr>
                <w:rFonts w:ascii="Arial" w:eastAsia="Arial" w:hAnsi="Arial" w:cs="Arial"/>
                <w:sz w:val="18"/>
                <w:szCs w:val="18"/>
              </w:rPr>
            </w:pPr>
          </w:p>
          <w:p w:rsidR="004216A5" w:rsidRPr="00E27909" w:rsidRDefault="004216A5">
            <w:pPr>
              <w:rPr>
                <w:rFonts w:ascii="Arial" w:eastAsia="Arial" w:hAnsi="Arial" w:cs="Arial"/>
                <w:sz w:val="18"/>
                <w:szCs w:val="18"/>
              </w:rPr>
            </w:pPr>
          </w:p>
        </w:tc>
      </w:tr>
      <w:tr w:rsidR="00E27909" w:rsidRPr="00E27909">
        <w:trPr>
          <w:trHeight w:val="1770"/>
        </w:trPr>
        <w:tc>
          <w:tcPr>
            <w:tcW w:w="3135" w:type="dxa"/>
            <w:vMerge/>
            <w:tcMar>
              <w:top w:w="57" w:type="dxa"/>
              <w:bottom w:w="57" w:type="dxa"/>
            </w:tcMar>
          </w:tcPr>
          <w:p w:rsidR="004216A5" w:rsidRPr="00E27909" w:rsidRDefault="004216A5">
            <w:pPr>
              <w:widowControl w:val="0"/>
              <w:pBdr>
                <w:top w:val="nil"/>
                <w:left w:val="nil"/>
                <w:bottom w:val="nil"/>
                <w:right w:val="nil"/>
                <w:between w:val="nil"/>
              </w:pBdr>
              <w:spacing w:line="276" w:lineRule="auto"/>
              <w:rPr>
                <w:rFonts w:ascii="Arial" w:eastAsia="Arial" w:hAnsi="Arial" w:cs="Arial"/>
                <w:sz w:val="18"/>
                <w:szCs w:val="18"/>
              </w:rPr>
            </w:pPr>
          </w:p>
        </w:tc>
        <w:tc>
          <w:tcPr>
            <w:tcW w:w="3636" w:type="dxa"/>
            <w:tcBorders>
              <w:top w:val="single" w:sz="12" w:space="0" w:color="000000"/>
              <w:bottom w:val="single" w:sz="12" w:space="0" w:color="000000"/>
            </w:tcBorders>
          </w:tcPr>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b/>
                <w:sz w:val="18"/>
                <w:szCs w:val="18"/>
              </w:rPr>
            </w:pPr>
            <w:r w:rsidRPr="00E27909">
              <w:rPr>
                <w:rFonts w:ascii="Arial" w:eastAsia="Arial" w:hAnsi="Arial" w:cs="Arial"/>
                <w:b/>
                <w:sz w:val="18"/>
                <w:szCs w:val="18"/>
              </w:rPr>
              <w:t>Procedimentales (Habilidades y Destrezas</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1. Identificar y describir los conceptos y enfoques teóricos clave utilizados para estudiar la conducta en Psicología (Comprender)</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2. Analizar y evaluar estudios y teorías en el campo de la conducta para identificar fortalezas y debilidades (Analizar)</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3. Identificar y explicar las aplicaciones prácticas de la Psicología en la formación profesional y personal de los miembros de la Armada (Comprender)</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lastRenderedPageBreak/>
              <w:t>4. Desarrollar e implementar estrategias basadas en la Psicología para mejorar la formación y el bienestar personal de los miembros de la Armada (Crear)</w:t>
            </w:r>
          </w:p>
          <w:p w:rsidR="004216A5" w:rsidRPr="00E27909" w:rsidRDefault="004216A5">
            <w:pPr>
              <w:rPr>
                <w:rFonts w:ascii="Arial" w:eastAsia="Arial" w:hAnsi="Arial" w:cs="Arial"/>
                <w:sz w:val="18"/>
                <w:szCs w:val="18"/>
              </w:rPr>
            </w:pPr>
          </w:p>
        </w:tc>
        <w:tc>
          <w:tcPr>
            <w:tcW w:w="3402" w:type="dxa"/>
            <w:vMerge/>
          </w:tcPr>
          <w:p w:rsidR="004216A5" w:rsidRPr="00E27909" w:rsidRDefault="004216A5">
            <w:pPr>
              <w:widowControl w:val="0"/>
              <w:pBdr>
                <w:top w:val="nil"/>
                <w:left w:val="nil"/>
                <w:bottom w:val="nil"/>
                <w:right w:val="nil"/>
                <w:between w:val="nil"/>
              </w:pBdr>
              <w:spacing w:line="276" w:lineRule="auto"/>
              <w:rPr>
                <w:rFonts w:ascii="Arial" w:eastAsia="Arial" w:hAnsi="Arial" w:cs="Arial"/>
                <w:sz w:val="18"/>
                <w:szCs w:val="18"/>
              </w:rPr>
            </w:pPr>
          </w:p>
        </w:tc>
      </w:tr>
      <w:tr w:rsidR="004216A5" w:rsidRPr="00E27909">
        <w:trPr>
          <w:trHeight w:val="7511"/>
        </w:trPr>
        <w:tc>
          <w:tcPr>
            <w:tcW w:w="3135" w:type="dxa"/>
            <w:vMerge/>
            <w:tcMar>
              <w:top w:w="57" w:type="dxa"/>
              <w:bottom w:w="57" w:type="dxa"/>
            </w:tcMar>
          </w:tcPr>
          <w:p w:rsidR="004216A5" w:rsidRPr="00E27909" w:rsidRDefault="004216A5">
            <w:pPr>
              <w:widowControl w:val="0"/>
              <w:pBdr>
                <w:top w:val="nil"/>
                <w:left w:val="nil"/>
                <w:bottom w:val="nil"/>
                <w:right w:val="nil"/>
                <w:between w:val="nil"/>
              </w:pBdr>
              <w:spacing w:line="276" w:lineRule="auto"/>
              <w:rPr>
                <w:rFonts w:ascii="Arial" w:eastAsia="Arial" w:hAnsi="Arial" w:cs="Arial"/>
                <w:sz w:val="18"/>
                <w:szCs w:val="18"/>
              </w:rPr>
            </w:pPr>
          </w:p>
        </w:tc>
        <w:tc>
          <w:tcPr>
            <w:tcW w:w="3636" w:type="dxa"/>
            <w:tcBorders>
              <w:top w:val="single" w:sz="12" w:space="0" w:color="000000"/>
            </w:tcBorders>
          </w:tcPr>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b/>
                <w:sz w:val="18"/>
                <w:szCs w:val="18"/>
              </w:rPr>
            </w:pPr>
            <w:r w:rsidRPr="00E27909">
              <w:rPr>
                <w:rFonts w:ascii="Arial" w:eastAsia="Arial" w:hAnsi="Arial" w:cs="Arial"/>
                <w:b/>
                <w:sz w:val="18"/>
                <w:szCs w:val="18"/>
              </w:rPr>
              <w:t>Actitudinales:</w:t>
            </w:r>
          </w:p>
          <w:p w:rsidR="004216A5" w:rsidRPr="00E27909" w:rsidRDefault="004216A5">
            <w:pPr>
              <w:jc w:val="both"/>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 xml:space="preserve">1. </w:t>
            </w:r>
            <w:r w:rsidRPr="00E27909">
              <w:rPr>
                <w:rFonts w:ascii="Arial" w:eastAsia="Arial" w:hAnsi="Arial" w:cs="Arial"/>
                <w:b/>
                <w:sz w:val="18"/>
                <w:szCs w:val="18"/>
              </w:rPr>
              <w:t>Responsabilidad</w:t>
            </w:r>
            <w:r w:rsidRPr="00E27909">
              <w:rPr>
                <w:rFonts w:ascii="Arial" w:eastAsia="Arial" w:hAnsi="Arial" w:cs="Arial"/>
                <w:sz w:val="18"/>
                <w:szCs w:val="18"/>
              </w:rPr>
              <w:t>: Los contenidos prácticos, acciones y operaciones suelen requerir un alto nivel de responsabilidad, ya que implican la aplicación de conocimientos y habilidades en situaciones prácticas y reales. Los estudiantes deben ser conscientes de la importancia de su papel en estas situaciones y asumir la responsabilidad de sus acciones y decisiones.</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 xml:space="preserve">2. </w:t>
            </w:r>
            <w:r w:rsidRPr="00E27909">
              <w:rPr>
                <w:rFonts w:ascii="Arial" w:eastAsia="Arial" w:hAnsi="Arial" w:cs="Arial"/>
                <w:b/>
                <w:sz w:val="18"/>
                <w:szCs w:val="18"/>
              </w:rPr>
              <w:t>Colaboración</w:t>
            </w:r>
            <w:r w:rsidRPr="00E27909">
              <w:rPr>
                <w:rFonts w:ascii="Arial" w:eastAsia="Arial" w:hAnsi="Arial" w:cs="Arial"/>
                <w:sz w:val="18"/>
                <w:szCs w:val="18"/>
              </w:rPr>
              <w:t>: La mayoría de los contenidos prácticos, acciones y operaciones implican trabajar en equipo y colaborar con otros individuos para lograr un objetivo común. Los estudiantes deben estar dispuestos a compartir información, trabajar juntos y ayudarse mutuamente para lograr el éxito.</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 xml:space="preserve">3. </w:t>
            </w:r>
            <w:r w:rsidRPr="00E27909">
              <w:rPr>
                <w:rFonts w:ascii="Arial" w:eastAsia="Arial" w:hAnsi="Arial" w:cs="Arial"/>
                <w:b/>
                <w:sz w:val="18"/>
                <w:szCs w:val="18"/>
              </w:rPr>
              <w:t>Adaptabilidad</w:t>
            </w:r>
            <w:r w:rsidRPr="00E27909">
              <w:rPr>
                <w:rFonts w:ascii="Arial" w:eastAsia="Arial" w:hAnsi="Arial" w:cs="Arial"/>
                <w:sz w:val="18"/>
                <w:szCs w:val="18"/>
              </w:rPr>
              <w:t>: Los contenidos prácticos, acciones y operaciones a menudo involucran situaciones impredecibles y cambiantes, lo que requiere que los estudiantes sean capaces de adaptarse rápidamente y tomar decisiones efectivas en situaciones de alta presión. Los estudiantes deben estar dispuestos a aprender de sus errores y ser flexibles en su enfoque para lograr los mejores resultados posibles.</w:t>
            </w:r>
          </w:p>
          <w:p w:rsidR="004216A5" w:rsidRPr="00E27909" w:rsidRDefault="004216A5">
            <w:pPr>
              <w:rPr>
                <w:rFonts w:ascii="Arial" w:eastAsia="Arial" w:hAnsi="Arial" w:cs="Arial"/>
                <w:sz w:val="18"/>
                <w:szCs w:val="18"/>
              </w:rPr>
            </w:pPr>
          </w:p>
          <w:p w:rsidR="004216A5" w:rsidRPr="00E27909" w:rsidRDefault="004216A5">
            <w:pPr>
              <w:rPr>
                <w:rFonts w:ascii="Arial" w:eastAsia="Arial" w:hAnsi="Arial" w:cs="Arial"/>
                <w:sz w:val="18"/>
                <w:szCs w:val="18"/>
              </w:rPr>
            </w:pPr>
          </w:p>
          <w:p w:rsidR="004216A5" w:rsidRPr="00E27909" w:rsidRDefault="004216A5">
            <w:pPr>
              <w:rPr>
                <w:rFonts w:ascii="Arial" w:eastAsia="Arial" w:hAnsi="Arial" w:cs="Arial"/>
                <w:sz w:val="18"/>
                <w:szCs w:val="18"/>
              </w:rPr>
            </w:pPr>
          </w:p>
          <w:p w:rsidR="004216A5" w:rsidRPr="00E27909" w:rsidRDefault="004216A5">
            <w:pPr>
              <w:rPr>
                <w:rFonts w:ascii="Arial" w:eastAsia="Arial" w:hAnsi="Arial" w:cs="Arial"/>
                <w:sz w:val="18"/>
                <w:szCs w:val="18"/>
              </w:rPr>
            </w:pPr>
          </w:p>
          <w:p w:rsidR="004216A5" w:rsidRPr="00E27909" w:rsidRDefault="004216A5">
            <w:pPr>
              <w:rPr>
                <w:rFonts w:ascii="Arial" w:eastAsia="Arial" w:hAnsi="Arial" w:cs="Arial"/>
                <w:sz w:val="18"/>
                <w:szCs w:val="18"/>
              </w:rPr>
            </w:pPr>
          </w:p>
          <w:p w:rsidR="004216A5" w:rsidRPr="00E27909" w:rsidRDefault="004216A5">
            <w:pPr>
              <w:rPr>
                <w:rFonts w:ascii="Arial" w:eastAsia="Arial" w:hAnsi="Arial" w:cs="Arial"/>
                <w:sz w:val="18"/>
                <w:szCs w:val="18"/>
              </w:rPr>
            </w:pPr>
          </w:p>
        </w:tc>
        <w:tc>
          <w:tcPr>
            <w:tcW w:w="3402" w:type="dxa"/>
            <w:vMerge/>
          </w:tcPr>
          <w:p w:rsidR="004216A5" w:rsidRPr="00E27909" w:rsidRDefault="004216A5">
            <w:pPr>
              <w:widowControl w:val="0"/>
              <w:pBdr>
                <w:top w:val="nil"/>
                <w:left w:val="nil"/>
                <w:bottom w:val="nil"/>
                <w:right w:val="nil"/>
                <w:between w:val="nil"/>
              </w:pBdr>
              <w:spacing w:line="276" w:lineRule="auto"/>
              <w:rPr>
                <w:rFonts w:ascii="Arial" w:eastAsia="Arial" w:hAnsi="Arial" w:cs="Arial"/>
                <w:sz w:val="18"/>
                <w:szCs w:val="18"/>
              </w:rPr>
            </w:pPr>
          </w:p>
        </w:tc>
      </w:tr>
    </w:tbl>
    <w:p w:rsidR="004216A5" w:rsidRPr="00E27909" w:rsidRDefault="004216A5">
      <w:pPr>
        <w:rPr>
          <w:rFonts w:ascii="Arial" w:eastAsia="Arial" w:hAnsi="Arial" w:cs="Arial"/>
          <w:b/>
          <w:sz w:val="18"/>
          <w:szCs w:val="18"/>
        </w:rPr>
      </w:pPr>
    </w:p>
    <w:p w:rsidR="004216A5" w:rsidRPr="00E27909" w:rsidRDefault="00A22EA7">
      <w:pPr>
        <w:rPr>
          <w:rFonts w:ascii="Arial" w:eastAsia="Arial" w:hAnsi="Arial" w:cs="Arial"/>
          <w:b/>
          <w:sz w:val="18"/>
          <w:szCs w:val="18"/>
        </w:rPr>
      </w:pPr>
      <w:r w:rsidRPr="00E27909">
        <w:br w:type="page"/>
      </w:r>
    </w:p>
    <w:p w:rsidR="004216A5" w:rsidRPr="00E27909" w:rsidRDefault="004216A5">
      <w:pPr>
        <w:spacing w:after="0" w:line="240" w:lineRule="auto"/>
      </w:pPr>
    </w:p>
    <w:tbl>
      <w:tblPr>
        <w:tblStyle w:val="a4"/>
        <w:tblW w:w="1017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46"/>
        <w:gridCol w:w="1042"/>
        <w:gridCol w:w="1033"/>
        <w:gridCol w:w="1165"/>
        <w:gridCol w:w="902"/>
        <w:gridCol w:w="1102"/>
        <w:gridCol w:w="1828"/>
        <w:gridCol w:w="1619"/>
        <w:gridCol w:w="236"/>
      </w:tblGrid>
      <w:tr w:rsidR="00E27909" w:rsidRPr="00E27909">
        <w:trPr>
          <w:trHeight w:val="330"/>
        </w:trPr>
        <w:tc>
          <w:tcPr>
            <w:tcW w:w="10173" w:type="dxa"/>
            <w:gridSpan w:val="9"/>
            <w:tcBorders>
              <w:top w:val="single" w:sz="12" w:space="0" w:color="000000"/>
              <w:left w:val="single" w:sz="12" w:space="0" w:color="000000"/>
              <w:bottom w:val="nil"/>
              <w:right w:val="single" w:sz="12" w:space="0" w:color="000000"/>
            </w:tcBorders>
            <w:tcMar>
              <w:top w:w="113" w:type="dxa"/>
              <w:bottom w:w="113" w:type="dxa"/>
            </w:tcMar>
            <w:vAlign w:val="center"/>
          </w:tcPr>
          <w:p w:rsidR="004216A5" w:rsidRPr="00E27909" w:rsidRDefault="00A22EA7">
            <w:pPr>
              <w:numPr>
                <w:ilvl w:val="1"/>
                <w:numId w:val="3"/>
              </w:numPr>
              <w:pBdr>
                <w:top w:val="nil"/>
                <w:left w:val="nil"/>
                <w:bottom w:val="nil"/>
                <w:right w:val="nil"/>
                <w:between w:val="nil"/>
              </w:pBdr>
              <w:spacing w:after="200" w:line="276" w:lineRule="auto"/>
              <w:rPr>
                <w:rFonts w:ascii="Arial" w:eastAsia="Arial" w:hAnsi="Arial" w:cs="Arial"/>
                <w:b/>
                <w:sz w:val="18"/>
                <w:szCs w:val="18"/>
              </w:rPr>
            </w:pPr>
            <w:r w:rsidRPr="00E27909">
              <w:rPr>
                <w:rFonts w:ascii="Arial" w:eastAsia="Arial" w:hAnsi="Arial" w:cs="Arial"/>
                <w:b/>
                <w:sz w:val="24"/>
                <w:szCs w:val="24"/>
              </w:rPr>
              <w:t>PROCESOS BÁSICOS DEL COMPORTAMIENTO HUMANO</w:t>
            </w:r>
          </w:p>
        </w:tc>
      </w:tr>
      <w:tr w:rsidR="00E27909" w:rsidRPr="00E27909">
        <w:trPr>
          <w:trHeight w:val="187"/>
        </w:trPr>
        <w:tc>
          <w:tcPr>
            <w:tcW w:w="1248" w:type="dxa"/>
            <w:vMerge w:val="restart"/>
            <w:tcBorders>
              <w:top w:val="nil"/>
              <w:left w:val="single" w:sz="12" w:space="0" w:color="000000"/>
              <w:bottom w:val="nil"/>
            </w:tcBorders>
            <w:tcMar>
              <w:top w:w="57" w:type="dxa"/>
              <w:bottom w:w="57" w:type="dxa"/>
            </w:tcMar>
          </w:tcPr>
          <w:p w:rsidR="004216A5" w:rsidRPr="00E27909" w:rsidRDefault="00E27909">
            <w:pPr>
              <w:jc w:val="both"/>
              <w:rPr>
                <w:rFonts w:ascii="Arial" w:eastAsia="Arial" w:hAnsi="Arial" w:cs="Arial"/>
                <w:b/>
                <w:sz w:val="18"/>
                <w:szCs w:val="18"/>
              </w:rPr>
            </w:pPr>
            <w:r>
              <w:rPr>
                <w:rFonts w:ascii="Arial" w:eastAsia="Arial" w:hAnsi="Arial" w:cs="Arial"/>
                <w:b/>
                <w:sz w:val="18"/>
                <w:szCs w:val="18"/>
              </w:rPr>
              <w:t>17</w:t>
            </w:r>
          </w:p>
        </w:tc>
        <w:tc>
          <w:tcPr>
            <w:tcW w:w="4147" w:type="dxa"/>
            <w:gridSpan w:val="4"/>
            <w:shd w:val="clear" w:color="auto" w:fill="BFBFBF"/>
          </w:tcPr>
          <w:p w:rsidR="004216A5" w:rsidRPr="00E27909" w:rsidRDefault="00A22EA7">
            <w:pPr>
              <w:jc w:val="center"/>
              <w:rPr>
                <w:rFonts w:ascii="Arial" w:eastAsia="Arial" w:hAnsi="Arial" w:cs="Arial"/>
                <w:b/>
                <w:sz w:val="18"/>
                <w:szCs w:val="18"/>
              </w:rPr>
            </w:pPr>
            <w:r w:rsidRPr="00E27909">
              <w:rPr>
                <w:rFonts w:ascii="Arial" w:eastAsia="Arial" w:hAnsi="Arial" w:cs="Arial"/>
                <w:b/>
                <w:sz w:val="18"/>
                <w:szCs w:val="18"/>
              </w:rPr>
              <w:t>Horas Pedagógicas</w:t>
            </w:r>
          </w:p>
        </w:tc>
        <w:tc>
          <w:tcPr>
            <w:tcW w:w="4556" w:type="dxa"/>
            <w:gridSpan w:val="3"/>
            <w:shd w:val="clear" w:color="auto" w:fill="BFBFBF"/>
          </w:tcPr>
          <w:p w:rsidR="004216A5" w:rsidRPr="00E27909" w:rsidRDefault="00A22EA7">
            <w:pPr>
              <w:jc w:val="center"/>
              <w:rPr>
                <w:rFonts w:ascii="Arial" w:eastAsia="Arial" w:hAnsi="Arial" w:cs="Arial"/>
                <w:b/>
                <w:sz w:val="18"/>
                <w:szCs w:val="18"/>
              </w:rPr>
            </w:pPr>
            <w:r w:rsidRPr="00E27909">
              <w:rPr>
                <w:rFonts w:ascii="Arial" w:eastAsia="Arial" w:hAnsi="Arial" w:cs="Arial"/>
                <w:b/>
                <w:sz w:val="18"/>
                <w:szCs w:val="18"/>
              </w:rPr>
              <w:t>Horas Cronológicas</w:t>
            </w:r>
          </w:p>
        </w:tc>
        <w:tc>
          <w:tcPr>
            <w:tcW w:w="222" w:type="dxa"/>
            <w:tcBorders>
              <w:top w:val="nil"/>
              <w:bottom w:val="nil"/>
              <w:right w:val="single" w:sz="12" w:space="0" w:color="000000"/>
            </w:tcBorders>
            <w:shd w:val="clear" w:color="auto" w:fill="auto"/>
          </w:tcPr>
          <w:p w:rsidR="004216A5" w:rsidRPr="00E27909" w:rsidRDefault="004216A5">
            <w:pPr>
              <w:jc w:val="center"/>
              <w:rPr>
                <w:rFonts w:ascii="Arial" w:eastAsia="Arial" w:hAnsi="Arial" w:cs="Arial"/>
                <w:b/>
                <w:sz w:val="18"/>
                <w:szCs w:val="18"/>
              </w:rPr>
            </w:pPr>
          </w:p>
        </w:tc>
      </w:tr>
      <w:tr w:rsidR="00E27909" w:rsidRPr="00E27909">
        <w:trPr>
          <w:trHeight w:val="277"/>
        </w:trPr>
        <w:tc>
          <w:tcPr>
            <w:tcW w:w="1248" w:type="dxa"/>
            <w:vMerge/>
            <w:tcBorders>
              <w:top w:val="nil"/>
              <w:left w:val="single" w:sz="12" w:space="0" w:color="000000"/>
              <w:bottom w:val="nil"/>
            </w:tcBorders>
            <w:tcMar>
              <w:top w:w="57" w:type="dxa"/>
              <w:bottom w:w="57" w:type="dxa"/>
            </w:tcMar>
          </w:tcPr>
          <w:p w:rsidR="004216A5" w:rsidRPr="00E27909" w:rsidRDefault="004216A5">
            <w:pPr>
              <w:widowControl w:val="0"/>
              <w:pBdr>
                <w:top w:val="nil"/>
                <w:left w:val="nil"/>
                <w:bottom w:val="nil"/>
                <w:right w:val="nil"/>
                <w:between w:val="nil"/>
              </w:pBdr>
              <w:spacing w:line="276" w:lineRule="auto"/>
              <w:rPr>
                <w:rFonts w:ascii="Arial" w:eastAsia="Arial" w:hAnsi="Arial" w:cs="Arial"/>
                <w:b/>
                <w:sz w:val="18"/>
                <w:szCs w:val="18"/>
              </w:rPr>
            </w:pPr>
          </w:p>
        </w:tc>
        <w:tc>
          <w:tcPr>
            <w:tcW w:w="1043" w:type="dxa"/>
            <w:shd w:val="clear" w:color="auto" w:fill="BFBFBF"/>
            <w:vAlign w:val="center"/>
          </w:tcPr>
          <w:p w:rsidR="004216A5" w:rsidRPr="00E27909" w:rsidRDefault="00A22EA7">
            <w:pPr>
              <w:jc w:val="center"/>
              <w:rPr>
                <w:rFonts w:ascii="Arial" w:eastAsia="Arial" w:hAnsi="Arial" w:cs="Arial"/>
                <w:b/>
                <w:sz w:val="18"/>
                <w:szCs w:val="18"/>
              </w:rPr>
            </w:pPr>
            <w:r w:rsidRPr="00E27909">
              <w:rPr>
                <w:rFonts w:ascii="Arial" w:eastAsia="Arial" w:hAnsi="Arial" w:cs="Arial"/>
                <w:b/>
                <w:sz w:val="18"/>
                <w:szCs w:val="18"/>
              </w:rPr>
              <w:t>Horas Teóricas</w:t>
            </w:r>
          </w:p>
        </w:tc>
        <w:tc>
          <w:tcPr>
            <w:tcW w:w="1034" w:type="dxa"/>
            <w:shd w:val="clear" w:color="auto" w:fill="BFBFBF"/>
            <w:vAlign w:val="center"/>
          </w:tcPr>
          <w:p w:rsidR="004216A5" w:rsidRPr="00E27909" w:rsidRDefault="00A22EA7">
            <w:pPr>
              <w:jc w:val="center"/>
              <w:rPr>
                <w:rFonts w:ascii="Arial" w:eastAsia="Arial" w:hAnsi="Arial" w:cs="Arial"/>
                <w:b/>
                <w:sz w:val="18"/>
                <w:szCs w:val="18"/>
              </w:rPr>
            </w:pPr>
            <w:r w:rsidRPr="00E27909">
              <w:rPr>
                <w:rFonts w:ascii="Arial" w:eastAsia="Arial" w:hAnsi="Arial" w:cs="Arial"/>
                <w:b/>
                <w:sz w:val="18"/>
                <w:szCs w:val="18"/>
              </w:rPr>
              <w:t>Horas Prácticas</w:t>
            </w:r>
          </w:p>
        </w:tc>
        <w:tc>
          <w:tcPr>
            <w:tcW w:w="1167" w:type="dxa"/>
            <w:shd w:val="clear" w:color="auto" w:fill="BFBFBF"/>
            <w:vAlign w:val="center"/>
          </w:tcPr>
          <w:p w:rsidR="004216A5" w:rsidRPr="00E27909" w:rsidRDefault="00A22EA7">
            <w:pPr>
              <w:jc w:val="center"/>
              <w:rPr>
                <w:rFonts w:ascii="Arial" w:eastAsia="Arial" w:hAnsi="Arial" w:cs="Arial"/>
                <w:b/>
                <w:sz w:val="18"/>
                <w:szCs w:val="18"/>
              </w:rPr>
            </w:pPr>
            <w:r w:rsidRPr="00E27909">
              <w:rPr>
                <w:rFonts w:ascii="Arial" w:eastAsia="Arial" w:hAnsi="Arial" w:cs="Arial"/>
                <w:b/>
                <w:sz w:val="18"/>
                <w:szCs w:val="18"/>
              </w:rPr>
              <w:t>Horas  Evaluación</w:t>
            </w:r>
          </w:p>
        </w:tc>
        <w:tc>
          <w:tcPr>
            <w:tcW w:w="903" w:type="dxa"/>
            <w:shd w:val="clear" w:color="auto" w:fill="BFBFBF"/>
            <w:vAlign w:val="center"/>
          </w:tcPr>
          <w:p w:rsidR="004216A5" w:rsidRPr="00E27909" w:rsidRDefault="00A22EA7">
            <w:pPr>
              <w:jc w:val="center"/>
              <w:rPr>
                <w:rFonts w:ascii="Arial" w:eastAsia="Arial" w:hAnsi="Arial" w:cs="Arial"/>
                <w:b/>
                <w:sz w:val="18"/>
                <w:szCs w:val="18"/>
              </w:rPr>
            </w:pPr>
            <w:r w:rsidRPr="00E27909">
              <w:rPr>
                <w:rFonts w:ascii="Arial" w:eastAsia="Arial" w:hAnsi="Arial" w:cs="Arial"/>
                <w:b/>
                <w:sz w:val="18"/>
                <w:szCs w:val="18"/>
              </w:rPr>
              <w:t>Total Horas U.A.</w:t>
            </w:r>
          </w:p>
        </w:tc>
        <w:tc>
          <w:tcPr>
            <w:tcW w:w="1104" w:type="dxa"/>
            <w:shd w:val="clear" w:color="auto" w:fill="BFBFBF"/>
            <w:vAlign w:val="center"/>
          </w:tcPr>
          <w:p w:rsidR="004216A5" w:rsidRPr="00E27909" w:rsidRDefault="00A22EA7">
            <w:pPr>
              <w:jc w:val="center"/>
              <w:rPr>
                <w:rFonts w:ascii="Arial" w:eastAsia="Arial" w:hAnsi="Arial" w:cs="Arial"/>
                <w:b/>
                <w:sz w:val="18"/>
                <w:szCs w:val="18"/>
              </w:rPr>
            </w:pPr>
            <w:r w:rsidRPr="00E27909">
              <w:rPr>
                <w:rFonts w:ascii="Arial" w:eastAsia="Arial" w:hAnsi="Arial" w:cs="Arial"/>
                <w:b/>
                <w:sz w:val="18"/>
                <w:szCs w:val="18"/>
              </w:rPr>
              <w:t>Docencia Directa</w:t>
            </w:r>
          </w:p>
        </w:tc>
        <w:tc>
          <w:tcPr>
            <w:tcW w:w="1831" w:type="dxa"/>
            <w:shd w:val="clear" w:color="auto" w:fill="BFBFBF"/>
            <w:vAlign w:val="center"/>
          </w:tcPr>
          <w:p w:rsidR="004216A5" w:rsidRPr="00E27909" w:rsidRDefault="00A22EA7">
            <w:pPr>
              <w:jc w:val="center"/>
              <w:rPr>
                <w:rFonts w:ascii="Arial" w:eastAsia="Arial" w:hAnsi="Arial" w:cs="Arial"/>
                <w:b/>
                <w:sz w:val="18"/>
                <w:szCs w:val="18"/>
              </w:rPr>
            </w:pPr>
            <w:r w:rsidRPr="00E27909">
              <w:rPr>
                <w:rFonts w:ascii="Arial" w:eastAsia="Arial" w:hAnsi="Arial" w:cs="Arial"/>
                <w:b/>
                <w:sz w:val="18"/>
                <w:szCs w:val="18"/>
              </w:rPr>
              <w:t>Trabajo Autónomo del alumno</w:t>
            </w:r>
          </w:p>
        </w:tc>
        <w:tc>
          <w:tcPr>
            <w:tcW w:w="1621" w:type="dxa"/>
            <w:shd w:val="clear" w:color="auto" w:fill="BFBFBF"/>
            <w:vAlign w:val="center"/>
          </w:tcPr>
          <w:p w:rsidR="004216A5" w:rsidRPr="00E27909" w:rsidRDefault="00A22EA7">
            <w:pPr>
              <w:jc w:val="center"/>
              <w:rPr>
                <w:rFonts w:ascii="Arial" w:eastAsia="Arial" w:hAnsi="Arial" w:cs="Arial"/>
                <w:b/>
                <w:sz w:val="18"/>
                <w:szCs w:val="18"/>
              </w:rPr>
            </w:pPr>
            <w:r w:rsidRPr="00E27909">
              <w:rPr>
                <w:rFonts w:ascii="Arial" w:eastAsia="Arial" w:hAnsi="Arial" w:cs="Arial"/>
                <w:b/>
                <w:sz w:val="18"/>
                <w:szCs w:val="18"/>
              </w:rPr>
              <w:t>Total Horas Dedicación del alumno</w:t>
            </w:r>
          </w:p>
        </w:tc>
        <w:tc>
          <w:tcPr>
            <w:tcW w:w="222" w:type="dxa"/>
            <w:tcBorders>
              <w:top w:val="nil"/>
              <w:bottom w:val="nil"/>
              <w:right w:val="single" w:sz="12" w:space="0" w:color="000000"/>
            </w:tcBorders>
            <w:shd w:val="clear" w:color="auto" w:fill="auto"/>
            <w:vAlign w:val="center"/>
          </w:tcPr>
          <w:p w:rsidR="004216A5" w:rsidRPr="00E27909" w:rsidRDefault="004216A5">
            <w:pPr>
              <w:rPr>
                <w:rFonts w:ascii="Arial" w:eastAsia="Arial" w:hAnsi="Arial" w:cs="Arial"/>
                <w:b/>
                <w:sz w:val="18"/>
                <w:szCs w:val="18"/>
              </w:rPr>
            </w:pPr>
          </w:p>
          <w:p w:rsidR="004216A5" w:rsidRPr="00E27909" w:rsidRDefault="004216A5">
            <w:pPr>
              <w:rPr>
                <w:rFonts w:ascii="Arial" w:eastAsia="Arial" w:hAnsi="Arial" w:cs="Arial"/>
                <w:b/>
                <w:sz w:val="18"/>
                <w:szCs w:val="18"/>
              </w:rPr>
            </w:pPr>
          </w:p>
          <w:p w:rsidR="004216A5" w:rsidRPr="00E27909" w:rsidRDefault="004216A5">
            <w:pPr>
              <w:jc w:val="center"/>
              <w:rPr>
                <w:rFonts w:ascii="Arial" w:eastAsia="Arial" w:hAnsi="Arial" w:cs="Arial"/>
                <w:b/>
                <w:sz w:val="18"/>
                <w:szCs w:val="18"/>
              </w:rPr>
            </w:pPr>
          </w:p>
        </w:tc>
      </w:tr>
      <w:tr w:rsidR="00E27909" w:rsidRPr="00E27909">
        <w:trPr>
          <w:trHeight w:val="155"/>
        </w:trPr>
        <w:tc>
          <w:tcPr>
            <w:tcW w:w="1248" w:type="dxa"/>
            <w:vMerge/>
            <w:tcBorders>
              <w:top w:val="nil"/>
              <w:left w:val="single" w:sz="12" w:space="0" w:color="000000"/>
              <w:bottom w:val="nil"/>
            </w:tcBorders>
            <w:tcMar>
              <w:top w:w="57" w:type="dxa"/>
              <w:bottom w:w="57" w:type="dxa"/>
            </w:tcMar>
          </w:tcPr>
          <w:p w:rsidR="004216A5" w:rsidRPr="00E27909" w:rsidRDefault="004216A5">
            <w:pPr>
              <w:widowControl w:val="0"/>
              <w:pBdr>
                <w:top w:val="nil"/>
                <w:left w:val="nil"/>
                <w:bottom w:val="nil"/>
                <w:right w:val="nil"/>
                <w:between w:val="nil"/>
              </w:pBdr>
              <w:spacing w:line="276" w:lineRule="auto"/>
              <w:rPr>
                <w:rFonts w:ascii="Arial" w:eastAsia="Arial" w:hAnsi="Arial" w:cs="Arial"/>
                <w:b/>
                <w:sz w:val="18"/>
                <w:szCs w:val="18"/>
              </w:rPr>
            </w:pPr>
          </w:p>
        </w:tc>
        <w:tc>
          <w:tcPr>
            <w:tcW w:w="1043" w:type="dxa"/>
          </w:tcPr>
          <w:p w:rsidR="004216A5" w:rsidRPr="00E27909" w:rsidRDefault="00A22EA7">
            <w:pPr>
              <w:jc w:val="center"/>
              <w:rPr>
                <w:rFonts w:ascii="Arial" w:eastAsia="Arial" w:hAnsi="Arial" w:cs="Arial"/>
                <w:b/>
                <w:sz w:val="20"/>
                <w:szCs w:val="20"/>
              </w:rPr>
            </w:pPr>
            <w:r w:rsidRPr="00E27909">
              <w:rPr>
                <w:rFonts w:ascii="Arial" w:eastAsia="Arial" w:hAnsi="Arial" w:cs="Arial"/>
                <w:b/>
                <w:sz w:val="20"/>
                <w:szCs w:val="20"/>
              </w:rPr>
              <w:t>14</w:t>
            </w:r>
          </w:p>
        </w:tc>
        <w:tc>
          <w:tcPr>
            <w:tcW w:w="1034" w:type="dxa"/>
          </w:tcPr>
          <w:p w:rsidR="004216A5" w:rsidRPr="00E27909" w:rsidRDefault="00A22EA7">
            <w:pPr>
              <w:jc w:val="center"/>
              <w:rPr>
                <w:rFonts w:ascii="Arial" w:eastAsia="Arial" w:hAnsi="Arial" w:cs="Arial"/>
                <w:b/>
                <w:sz w:val="20"/>
                <w:szCs w:val="20"/>
              </w:rPr>
            </w:pPr>
            <w:r w:rsidRPr="00E27909">
              <w:rPr>
                <w:rFonts w:ascii="Arial" w:eastAsia="Arial" w:hAnsi="Arial" w:cs="Arial"/>
                <w:b/>
                <w:sz w:val="20"/>
                <w:szCs w:val="20"/>
              </w:rPr>
              <w:t>06</w:t>
            </w:r>
          </w:p>
        </w:tc>
        <w:tc>
          <w:tcPr>
            <w:tcW w:w="1167" w:type="dxa"/>
          </w:tcPr>
          <w:p w:rsidR="004216A5" w:rsidRPr="00E27909" w:rsidRDefault="00A22EA7">
            <w:pPr>
              <w:jc w:val="center"/>
              <w:rPr>
                <w:rFonts w:ascii="Arial" w:eastAsia="Arial" w:hAnsi="Arial" w:cs="Arial"/>
                <w:b/>
                <w:sz w:val="20"/>
                <w:szCs w:val="20"/>
              </w:rPr>
            </w:pPr>
            <w:r w:rsidRPr="00E27909">
              <w:rPr>
                <w:rFonts w:ascii="Arial" w:eastAsia="Arial" w:hAnsi="Arial" w:cs="Arial"/>
                <w:b/>
                <w:sz w:val="20"/>
                <w:szCs w:val="20"/>
              </w:rPr>
              <w:t>02</w:t>
            </w:r>
          </w:p>
        </w:tc>
        <w:tc>
          <w:tcPr>
            <w:tcW w:w="903" w:type="dxa"/>
          </w:tcPr>
          <w:p w:rsidR="004216A5" w:rsidRPr="00E27909" w:rsidRDefault="00A22EA7">
            <w:pPr>
              <w:jc w:val="center"/>
              <w:rPr>
                <w:rFonts w:ascii="Arial" w:eastAsia="Arial" w:hAnsi="Arial" w:cs="Arial"/>
                <w:b/>
                <w:sz w:val="20"/>
                <w:szCs w:val="20"/>
              </w:rPr>
            </w:pPr>
            <w:r w:rsidRPr="00E27909">
              <w:rPr>
                <w:rFonts w:ascii="Arial" w:eastAsia="Arial" w:hAnsi="Arial" w:cs="Arial"/>
                <w:b/>
                <w:sz w:val="20"/>
                <w:szCs w:val="20"/>
              </w:rPr>
              <w:t>22</w:t>
            </w:r>
          </w:p>
        </w:tc>
        <w:tc>
          <w:tcPr>
            <w:tcW w:w="1104" w:type="dxa"/>
          </w:tcPr>
          <w:p w:rsidR="004216A5" w:rsidRPr="00E27909" w:rsidRDefault="00A22EA7" w:rsidP="00E27909">
            <w:pPr>
              <w:jc w:val="center"/>
              <w:rPr>
                <w:rFonts w:ascii="Arial" w:eastAsia="Arial" w:hAnsi="Arial" w:cs="Arial"/>
                <w:b/>
                <w:sz w:val="20"/>
                <w:szCs w:val="20"/>
              </w:rPr>
            </w:pPr>
            <w:r w:rsidRPr="00E27909">
              <w:rPr>
                <w:rFonts w:ascii="Arial" w:eastAsia="Arial" w:hAnsi="Arial" w:cs="Arial"/>
                <w:b/>
                <w:sz w:val="20"/>
                <w:szCs w:val="20"/>
              </w:rPr>
              <w:t xml:space="preserve">16,5 </w:t>
            </w:r>
          </w:p>
        </w:tc>
        <w:tc>
          <w:tcPr>
            <w:tcW w:w="1831" w:type="dxa"/>
          </w:tcPr>
          <w:p w:rsidR="004216A5" w:rsidRPr="00E27909" w:rsidRDefault="00E27909">
            <w:pPr>
              <w:jc w:val="center"/>
              <w:rPr>
                <w:rFonts w:ascii="Arial" w:eastAsia="Arial" w:hAnsi="Arial" w:cs="Arial"/>
                <w:b/>
                <w:sz w:val="20"/>
                <w:szCs w:val="20"/>
              </w:rPr>
            </w:pPr>
            <w:r>
              <w:rPr>
                <w:rFonts w:ascii="Arial" w:eastAsia="Arial" w:hAnsi="Arial" w:cs="Arial"/>
                <w:b/>
                <w:sz w:val="20"/>
                <w:szCs w:val="20"/>
              </w:rPr>
              <w:t>07</w:t>
            </w:r>
          </w:p>
        </w:tc>
        <w:tc>
          <w:tcPr>
            <w:tcW w:w="1621" w:type="dxa"/>
          </w:tcPr>
          <w:p w:rsidR="004216A5" w:rsidRPr="00E27909" w:rsidRDefault="00E27909">
            <w:pPr>
              <w:jc w:val="center"/>
              <w:rPr>
                <w:rFonts w:ascii="Arial" w:eastAsia="Arial" w:hAnsi="Arial" w:cs="Arial"/>
                <w:b/>
                <w:sz w:val="20"/>
                <w:szCs w:val="20"/>
              </w:rPr>
            </w:pPr>
            <w:r>
              <w:rPr>
                <w:rFonts w:ascii="Arial" w:eastAsia="Arial" w:hAnsi="Arial" w:cs="Arial"/>
                <w:b/>
                <w:sz w:val="20"/>
                <w:szCs w:val="20"/>
              </w:rPr>
              <w:t>24</w:t>
            </w:r>
          </w:p>
        </w:tc>
        <w:tc>
          <w:tcPr>
            <w:tcW w:w="222" w:type="dxa"/>
            <w:tcBorders>
              <w:top w:val="nil"/>
              <w:bottom w:val="nil"/>
              <w:right w:val="single" w:sz="12" w:space="0" w:color="000000"/>
            </w:tcBorders>
            <w:shd w:val="clear" w:color="auto" w:fill="auto"/>
          </w:tcPr>
          <w:p w:rsidR="004216A5" w:rsidRPr="00E27909" w:rsidRDefault="004216A5">
            <w:pPr>
              <w:jc w:val="center"/>
              <w:rPr>
                <w:rFonts w:ascii="Arial" w:eastAsia="Arial" w:hAnsi="Arial" w:cs="Arial"/>
                <w:b/>
                <w:sz w:val="18"/>
                <w:szCs w:val="18"/>
              </w:rPr>
            </w:pPr>
          </w:p>
        </w:tc>
      </w:tr>
      <w:tr w:rsidR="004216A5" w:rsidRPr="00E27909">
        <w:trPr>
          <w:trHeight w:val="267"/>
        </w:trPr>
        <w:tc>
          <w:tcPr>
            <w:tcW w:w="10173" w:type="dxa"/>
            <w:gridSpan w:val="9"/>
            <w:tcBorders>
              <w:top w:val="nil"/>
              <w:left w:val="single" w:sz="12" w:space="0" w:color="000000"/>
              <w:bottom w:val="single" w:sz="12" w:space="0" w:color="000000"/>
              <w:right w:val="single" w:sz="12" w:space="0" w:color="000000"/>
            </w:tcBorders>
            <w:tcMar>
              <w:top w:w="113" w:type="dxa"/>
              <w:bottom w:w="113" w:type="dxa"/>
            </w:tcMar>
          </w:tcPr>
          <w:p w:rsidR="004216A5" w:rsidRPr="00E27909" w:rsidRDefault="00A22EA7">
            <w:pPr>
              <w:jc w:val="both"/>
              <w:rPr>
                <w:rFonts w:ascii="Arial" w:eastAsia="Arial" w:hAnsi="Arial" w:cs="Arial"/>
                <w:b/>
                <w:sz w:val="18"/>
                <w:szCs w:val="18"/>
              </w:rPr>
            </w:pPr>
            <w:r w:rsidRPr="00E27909">
              <w:rPr>
                <w:rFonts w:ascii="Arial" w:eastAsia="Arial" w:hAnsi="Arial" w:cs="Arial"/>
                <w:b/>
                <w:sz w:val="18"/>
                <w:szCs w:val="18"/>
              </w:rPr>
              <w:t xml:space="preserve">La presente U.A. contribuye al o los </w:t>
            </w:r>
            <w:proofErr w:type="spellStart"/>
            <w:r w:rsidRPr="00E27909">
              <w:rPr>
                <w:rFonts w:ascii="Arial" w:eastAsia="Arial" w:hAnsi="Arial" w:cs="Arial"/>
                <w:b/>
                <w:sz w:val="18"/>
                <w:szCs w:val="18"/>
              </w:rPr>
              <w:t>RdA</w:t>
            </w:r>
            <w:proofErr w:type="spellEnd"/>
            <w:r w:rsidRPr="00E27909">
              <w:rPr>
                <w:rFonts w:ascii="Arial" w:eastAsia="Arial" w:hAnsi="Arial" w:cs="Arial"/>
                <w:b/>
                <w:sz w:val="18"/>
                <w:szCs w:val="18"/>
              </w:rPr>
              <w:t xml:space="preserve"> N°2, </w:t>
            </w:r>
            <w:proofErr w:type="spellStart"/>
            <w:r w:rsidRPr="00E27909">
              <w:rPr>
                <w:rFonts w:ascii="Arial" w:eastAsia="Arial" w:hAnsi="Arial" w:cs="Arial"/>
                <w:b/>
                <w:sz w:val="18"/>
                <w:szCs w:val="18"/>
              </w:rPr>
              <w:t>RdA</w:t>
            </w:r>
            <w:proofErr w:type="spellEnd"/>
            <w:r w:rsidRPr="00E27909">
              <w:rPr>
                <w:rFonts w:ascii="Arial" w:eastAsia="Arial" w:hAnsi="Arial" w:cs="Arial"/>
                <w:b/>
                <w:sz w:val="18"/>
                <w:szCs w:val="18"/>
              </w:rPr>
              <w:t xml:space="preserve"> N°3 y </w:t>
            </w:r>
            <w:proofErr w:type="spellStart"/>
            <w:r w:rsidRPr="00E27909">
              <w:rPr>
                <w:rFonts w:ascii="Arial" w:eastAsia="Arial" w:hAnsi="Arial" w:cs="Arial"/>
                <w:b/>
                <w:sz w:val="18"/>
                <w:szCs w:val="18"/>
              </w:rPr>
              <w:t>RdA</w:t>
            </w:r>
            <w:proofErr w:type="spellEnd"/>
            <w:r w:rsidRPr="00E27909">
              <w:rPr>
                <w:rFonts w:ascii="Arial" w:eastAsia="Arial" w:hAnsi="Arial" w:cs="Arial"/>
                <w:b/>
                <w:sz w:val="18"/>
                <w:szCs w:val="18"/>
              </w:rPr>
              <w:t xml:space="preserve"> N°4</w:t>
            </w:r>
          </w:p>
        </w:tc>
      </w:tr>
    </w:tbl>
    <w:p w:rsidR="004216A5" w:rsidRPr="00E27909" w:rsidRDefault="004216A5">
      <w:pPr>
        <w:rPr>
          <w:sz w:val="4"/>
          <w:szCs w:val="4"/>
        </w:rPr>
      </w:pPr>
    </w:p>
    <w:tbl>
      <w:tblPr>
        <w:tblStyle w:val="a5"/>
        <w:tblW w:w="1017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4"/>
        <w:gridCol w:w="3621"/>
        <w:gridCol w:w="3438"/>
      </w:tblGrid>
      <w:tr w:rsidR="00E27909" w:rsidRPr="00E27909">
        <w:trPr>
          <w:trHeight w:val="495"/>
        </w:trPr>
        <w:tc>
          <w:tcPr>
            <w:tcW w:w="3114" w:type="dxa"/>
            <w:tcBorders>
              <w:top w:val="single" w:sz="4" w:space="0" w:color="000000"/>
            </w:tcBorders>
            <w:shd w:val="clear" w:color="auto" w:fill="BFBFBF"/>
            <w:tcMar>
              <w:top w:w="113" w:type="dxa"/>
              <w:bottom w:w="113" w:type="dxa"/>
            </w:tcMar>
            <w:vAlign w:val="center"/>
          </w:tcPr>
          <w:p w:rsidR="004216A5" w:rsidRPr="00E27909" w:rsidRDefault="00A22EA7">
            <w:pPr>
              <w:jc w:val="center"/>
              <w:rPr>
                <w:rFonts w:ascii="Arial" w:eastAsia="Arial" w:hAnsi="Arial" w:cs="Arial"/>
                <w:b/>
                <w:sz w:val="20"/>
                <w:szCs w:val="20"/>
              </w:rPr>
            </w:pPr>
            <w:r w:rsidRPr="00E27909">
              <w:rPr>
                <w:rFonts w:ascii="Arial" w:eastAsia="Arial" w:hAnsi="Arial" w:cs="Arial"/>
                <w:b/>
                <w:sz w:val="20"/>
                <w:szCs w:val="20"/>
              </w:rPr>
              <w:t>ACTIVIDADES DE APRENDIZAJE</w:t>
            </w:r>
          </w:p>
        </w:tc>
        <w:tc>
          <w:tcPr>
            <w:tcW w:w="3621" w:type="dxa"/>
            <w:tcBorders>
              <w:top w:val="single" w:sz="4" w:space="0" w:color="000000"/>
            </w:tcBorders>
            <w:shd w:val="clear" w:color="auto" w:fill="BFBFBF"/>
            <w:vAlign w:val="center"/>
          </w:tcPr>
          <w:p w:rsidR="004216A5" w:rsidRPr="00E27909" w:rsidRDefault="00A22EA7">
            <w:pPr>
              <w:jc w:val="center"/>
              <w:rPr>
                <w:rFonts w:ascii="Arial" w:eastAsia="Arial" w:hAnsi="Arial" w:cs="Arial"/>
                <w:b/>
                <w:sz w:val="20"/>
                <w:szCs w:val="20"/>
              </w:rPr>
            </w:pPr>
            <w:r w:rsidRPr="00E27909">
              <w:rPr>
                <w:rFonts w:ascii="Arial" w:eastAsia="Arial" w:hAnsi="Arial" w:cs="Arial"/>
                <w:b/>
                <w:sz w:val="20"/>
                <w:szCs w:val="20"/>
              </w:rPr>
              <w:t>CONTENIDOS ESENCIALES</w:t>
            </w:r>
          </w:p>
        </w:tc>
        <w:tc>
          <w:tcPr>
            <w:tcW w:w="3438" w:type="dxa"/>
            <w:tcBorders>
              <w:top w:val="single" w:sz="4" w:space="0" w:color="000000"/>
            </w:tcBorders>
            <w:shd w:val="clear" w:color="auto" w:fill="BFBFBF"/>
            <w:vAlign w:val="center"/>
          </w:tcPr>
          <w:p w:rsidR="004216A5" w:rsidRPr="00E27909" w:rsidRDefault="00A22EA7">
            <w:pPr>
              <w:jc w:val="center"/>
              <w:rPr>
                <w:rFonts w:ascii="Arial" w:eastAsia="Arial" w:hAnsi="Arial" w:cs="Arial"/>
                <w:b/>
                <w:sz w:val="20"/>
                <w:szCs w:val="20"/>
              </w:rPr>
            </w:pPr>
            <w:r w:rsidRPr="00E27909">
              <w:rPr>
                <w:rFonts w:ascii="Arial" w:eastAsia="Arial" w:hAnsi="Arial" w:cs="Arial"/>
                <w:b/>
                <w:sz w:val="20"/>
                <w:szCs w:val="20"/>
              </w:rPr>
              <w:t>EVALUACIÓN</w:t>
            </w:r>
          </w:p>
        </w:tc>
      </w:tr>
      <w:tr w:rsidR="00E27909" w:rsidRPr="00E27909">
        <w:tc>
          <w:tcPr>
            <w:tcW w:w="3114" w:type="dxa"/>
            <w:tcMar>
              <w:top w:w="57" w:type="dxa"/>
              <w:bottom w:w="57" w:type="dxa"/>
            </w:tcMar>
          </w:tcPr>
          <w:p w:rsidR="004216A5" w:rsidRPr="00E27909" w:rsidRDefault="004216A5">
            <w:pPr>
              <w:jc w:val="both"/>
              <w:rPr>
                <w:rFonts w:ascii="Arial" w:eastAsia="Arial" w:hAnsi="Arial" w:cs="Arial"/>
                <w:sz w:val="18"/>
                <w:szCs w:val="18"/>
              </w:rPr>
            </w:pPr>
          </w:p>
          <w:p w:rsidR="004216A5" w:rsidRPr="00E27909" w:rsidRDefault="004216A5">
            <w:pPr>
              <w:rPr>
                <w:rFonts w:ascii="Arial" w:eastAsia="Arial" w:hAnsi="Arial" w:cs="Arial"/>
                <w:sz w:val="18"/>
                <w:szCs w:val="18"/>
              </w:rPr>
            </w:pPr>
          </w:p>
          <w:p w:rsidR="004216A5" w:rsidRPr="00E27909" w:rsidRDefault="00A22EA7">
            <w:pPr>
              <w:jc w:val="both"/>
              <w:rPr>
                <w:rFonts w:ascii="Arial" w:eastAsia="Arial" w:hAnsi="Arial" w:cs="Arial"/>
                <w:sz w:val="18"/>
                <w:szCs w:val="18"/>
              </w:rPr>
            </w:pPr>
            <w:r w:rsidRPr="00E27909">
              <w:rPr>
                <w:rFonts w:ascii="Arial" w:eastAsia="Arial" w:hAnsi="Arial" w:cs="Arial"/>
                <w:sz w:val="18"/>
                <w:szCs w:val="18"/>
              </w:rPr>
              <w:t>1. Análisis y exposición sobre las teorías del aprendizaje.</w:t>
            </w:r>
          </w:p>
          <w:p w:rsidR="004216A5" w:rsidRPr="00E27909" w:rsidRDefault="004216A5">
            <w:pPr>
              <w:jc w:val="both"/>
              <w:rPr>
                <w:rFonts w:ascii="Arial" w:eastAsia="Arial" w:hAnsi="Arial" w:cs="Arial"/>
                <w:sz w:val="18"/>
                <w:szCs w:val="18"/>
              </w:rPr>
            </w:pPr>
          </w:p>
          <w:p w:rsidR="004216A5" w:rsidRPr="00E27909" w:rsidRDefault="00A22EA7">
            <w:pPr>
              <w:jc w:val="both"/>
              <w:rPr>
                <w:rFonts w:ascii="Arial" w:eastAsia="Arial" w:hAnsi="Arial" w:cs="Arial"/>
                <w:sz w:val="18"/>
                <w:szCs w:val="18"/>
              </w:rPr>
            </w:pPr>
            <w:r w:rsidRPr="00E27909">
              <w:rPr>
                <w:rFonts w:ascii="Arial" w:eastAsia="Arial" w:hAnsi="Arial" w:cs="Arial"/>
                <w:sz w:val="18"/>
                <w:szCs w:val="18"/>
              </w:rPr>
              <w:t>2. Análisis de casos en videos y formulación de hipótesis sobre los procesos cognitivos y afectivos.</w:t>
            </w:r>
          </w:p>
          <w:p w:rsidR="004216A5" w:rsidRPr="00E27909" w:rsidRDefault="004216A5">
            <w:pPr>
              <w:jc w:val="both"/>
              <w:rPr>
                <w:rFonts w:ascii="Arial" w:eastAsia="Arial" w:hAnsi="Arial" w:cs="Arial"/>
                <w:sz w:val="18"/>
                <w:szCs w:val="18"/>
              </w:rPr>
            </w:pPr>
          </w:p>
          <w:p w:rsidR="004216A5" w:rsidRPr="00E27909" w:rsidRDefault="00A22EA7">
            <w:pPr>
              <w:jc w:val="both"/>
              <w:rPr>
                <w:rFonts w:ascii="Arial" w:eastAsia="Arial" w:hAnsi="Arial" w:cs="Arial"/>
                <w:sz w:val="18"/>
                <w:szCs w:val="18"/>
              </w:rPr>
            </w:pPr>
            <w:r w:rsidRPr="00E27909">
              <w:rPr>
                <w:rFonts w:ascii="Arial" w:eastAsia="Arial" w:hAnsi="Arial" w:cs="Arial"/>
                <w:sz w:val="18"/>
                <w:szCs w:val="18"/>
              </w:rPr>
              <w:t>3. Resúmenes, esquemas y cuadros comparativos sobre emoción, sensación, percepción y sentimientos.</w:t>
            </w:r>
          </w:p>
          <w:p w:rsidR="004216A5" w:rsidRPr="00E27909" w:rsidRDefault="004216A5">
            <w:pPr>
              <w:jc w:val="both"/>
              <w:rPr>
                <w:rFonts w:ascii="Arial" w:eastAsia="Arial" w:hAnsi="Arial" w:cs="Arial"/>
                <w:sz w:val="18"/>
                <w:szCs w:val="18"/>
              </w:rPr>
            </w:pPr>
          </w:p>
          <w:p w:rsidR="004216A5" w:rsidRPr="00E27909" w:rsidRDefault="00A22EA7">
            <w:pPr>
              <w:jc w:val="both"/>
              <w:rPr>
                <w:rFonts w:ascii="Arial" w:eastAsia="Arial" w:hAnsi="Arial" w:cs="Arial"/>
                <w:sz w:val="18"/>
                <w:szCs w:val="18"/>
              </w:rPr>
            </w:pPr>
            <w:r w:rsidRPr="00E27909">
              <w:rPr>
                <w:rFonts w:ascii="Arial" w:eastAsia="Arial" w:hAnsi="Arial" w:cs="Arial"/>
                <w:sz w:val="18"/>
                <w:szCs w:val="18"/>
              </w:rPr>
              <w:t>4. Realización de esquemas y mapas conceptuales de los procesos de socialización.</w:t>
            </w:r>
          </w:p>
          <w:p w:rsidR="004216A5" w:rsidRPr="00E27909" w:rsidRDefault="004216A5">
            <w:pPr>
              <w:jc w:val="both"/>
              <w:rPr>
                <w:rFonts w:ascii="Arial" w:eastAsia="Arial" w:hAnsi="Arial" w:cs="Arial"/>
                <w:sz w:val="18"/>
                <w:szCs w:val="18"/>
              </w:rPr>
            </w:pPr>
          </w:p>
          <w:p w:rsidR="004216A5" w:rsidRPr="00E27909" w:rsidRDefault="00A22EA7">
            <w:pPr>
              <w:jc w:val="both"/>
              <w:rPr>
                <w:rFonts w:ascii="Arial" w:eastAsia="Arial" w:hAnsi="Arial" w:cs="Arial"/>
                <w:sz w:val="18"/>
                <w:szCs w:val="18"/>
              </w:rPr>
            </w:pPr>
            <w:r w:rsidRPr="00E27909">
              <w:rPr>
                <w:rFonts w:ascii="Arial" w:eastAsia="Arial" w:hAnsi="Arial" w:cs="Arial"/>
                <w:sz w:val="18"/>
                <w:szCs w:val="18"/>
              </w:rPr>
              <w:t>5. Actividades de discusión grupal.</w:t>
            </w:r>
          </w:p>
          <w:p w:rsidR="004216A5" w:rsidRPr="00E27909" w:rsidRDefault="00A22EA7">
            <w:pPr>
              <w:jc w:val="both"/>
              <w:rPr>
                <w:rFonts w:ascii="Arial" w:eastAsia="Arial" w:hAnsi="Arial" w:cs="Arial"/>
                <w:sz w:val="18"/>
                <w:szCs w:val="18"/>
              </w:rPr>
            </w:pPr>
            <w:r w:rsidRPr="00E27909">
              <w:rPr>
                <w:rFonts w:ascii="Arial" w:eastAsia="Arial" w:hAnsi="Arial" w:cs="Arial"/>
                <w:sz w:val="18"/>
                <w:szCs w:val="18"/>
              </w:rPr>
              <w:t>Ejercicios de aplicación.</w:t>
            </w:r>
          </w:p>
          <w:p w:rsidR="004216A5" w:rsidRPr="00E27909" w:rsidRDefault="004216A5">
            <w:pPr>
              <w:jc w:val="both"/>
              <w:rPr>
                <w:rFonts w:ascii="Arial" w:eastAsia="Arial" w:hAnsi="Arial" w:cs="Arial"/>
                <w:sz w:val="18"/>
                <w:szCs w:val="18"/>
              </w:rPr>
            </w:pPr>
          </w:p>
          <w:p w:rsidR="004216A5" w:rsidRPr="00E27909" w:rsidRDefault="00A22EA7">
            <w:pPr>
              <w:jc w:val="both"/>
              <w:rPr>
                <w:rFonts w:ascii="Arial" w:eastAsia="Arial" w:hAnsi="Arial" w:cs="Arial"/>
                <w:sz w:val="18"/>
                <w:szCs w:val="18"/>
              </w:rPr>
            </w:pPr>
            <w:r w:rsidRPr="00E27909">
              <w:rPr>
                <w:rFonts w:ascii="Arial" w:eastAsia="Arial" w:hAnsi="Arial" w:cs="Arial"/>
                <w:sz w:val="18"/>
                <w:szCs w:val="18"/>
              </w:rPr>
              <w:t>6. Análisis de vídeo.</w:t>
            </w:r>
          </w:p>
          <w:p w:rsidR="004216A5" w:rsidRPr="00E27909" w:rsidRDefault="004216A5">
            <w:pPr>
              <w:jc w:val="both"/>
              <w:rPr>
                <w:rFonts w:ascii="Arial" w:eastAsia="Arial" w:hAnsi="Arial" w:cs="Arial"/>
                <w:sz w:val="18"/>
                <w:szCs w:val="18"/>
              </w:rPr>
            </w:pPr>
          </w:p>
          <w:p w:rsidR="004216A5" w:rsidRPr="00E27909" w:rsidRDefault="004216A5">
            <w:pPr>
              <w:jc w:val="both"/>
              <w:rPr>
                <w:rFonts w:ascii="Arial" w:eastAsia="Arial" w:hAnsi="Arial" w:cs="Arial"/>
                <w:sz w:val="18"/>
                <w:szCs w:val="18"/>
              </w:rPr>
            </w:pPr>
          </w:p>
          <w:p w:rsidR="004216A5" w:rsidRPr="00E27909" w:rsidRDefault="004216A5">
            <w:pPr>
              <w:jc w:val="both"/>
              <w:rPr>
                <w:rFonts w:ascii="Arial" w:eastAsia="Arial" w:hAnsi="Arial" w:cs="Arial"/>
                <w:sz w:val="18"/>
                <w:szCs w:val="18"/>
              </w:rPr>
            </w:pPr>
          </w:p>
          <w:p w:rsidR="004216A5" w:rsidRPr="00E27909" w:rsidRDefault="004216A5">
            <w:pPr>
              <w:jc w:val="both"/>
              <w:rPr>
                <w:rFonts w:ascii="Arial" w:eastAsia="Arial" w:hAnsi="Arial" w:cs="Arial"/>
                <w:sz w:val="18"/>
                <w:szCs w:val="18"/>
              </w:rPr>
            </w:pPr>
          </w:p>
          <w:p w:rsidR="004216A5" w:rsidRPr="00E27909" w:rsidRDefault="004216A5">
            <w:pPr>
              <w:jc w:val="both"/>
              <w:rPr>
                <w:rFonts w:ascii="Arial" w:eastAsia="Arial" w:hAnsi="Arial" w:cs="Arial"/>
                <w:sz w:val="18"/>
                <w:szCs w:val="18"/>
              </w:rPr>
            </w:pPr>
          </w:p>
          <w:p w:rsidR="004216A5" w:rsidRPr="00E27909" w:rsidRDefault="004216A5">
            <w:pPr>
              <w:jc w:val="both"/>
              <w:rPr>
                <w:rFonts w:ascii="Arial" w:eastAsia="Arial" w:hAnsi="Arial" w:cs="Arial"/>
                <w:sz w:val="18"/>
                <w:szCs w:val="18"/>
              </w:rPr>
            </w:pPr>
          </w:p>
          <w:p w:rsidR="004216A5" w:rsidRPr="00E27909" w:rsidRDefault="004216A5">
            <w:pPr>
              <w:jc w:val="both"/>
              <w:rPr>
                <w:rFonts w:ascii="Arial" w:eastAsia="Arial" w:hAnsi="Arial" w:cs="Arial"/>
                <w:sz w:val="18"/>
                <w:szCs w:val="18"/>
              </w:rPr>
            </w:pPr>
          </w:p>
          <w:p w:rsidR="004216A5" w:rsidRPr="00E27909" w:rsidRDefault="004216A5">
            <w:pPr>
              <w:jc w:val="both"/>
              <w:rPr>
                <w:rFonts w:ascii="Arial" w:eastAsia="Arial" w:hAnsi="Arial" w:cs="Arial"/>
                <w:sz w:val="18"/>
                <w:szCs w:val="18"/>
              </w:rPr>
            </w:pPr>
          </w:p>
          <w:p w:rsidR="004216A5" w:rsidRPr="00E27909" w:rsidRDefault="004216A5">
            <w:pPr>
              <w:jc w:val="both"/>
              <w:rPr>
                <w:rFonts w:ascii="Arial" w:eastAsia="Arial" w:hAnsi="Arial" w:cs="Arial"/>
                <w:sz w:val="18"/>
                <w:szCs w:val="18"/>
              </w:rPr>
            </w:pPr>
          </w:p>
          <w:p w:rsidR="004216A5" w:rsidRPr="00E27909" w:rsidRDefault="004216A5">
            <w:pPr>
              <w:jc w:val="both"/>
              <w:rPr>
                <w:rFonts w:ascii="Arial" w:eastAsia="Arial" w:hAnsi="Arial" w:cs="Arial"/>
                <w:sz w:val="18"/>
                <w:szCs w:val="18"/>
              </w:rPr>
            </w:pPr>
          </w:p>
          <w:p w:rsidR="004216A5" w:rsidRPr="00E27909" w:rsidRDefault="004216A5">
            <w:pPr>
              <w:jc w:val="both"/>
              <w:rPr>
                <w:rFonts w:ascii="Arial" w:eastAsia="Arial" w:hAnsi="Arial" w:cs="Arial"/>
                <w:sz w:val="18"/>
                <w:szCs w:val="18"/>
              </w:rPr>
            </w:pPr>
          </w:p>
          <w:p w:rsidR="004216A5" w:rsidRPr="00E27909" w:rsidRDefault="004216A5">
            <w:pPr>
              <w:rPr>
                <w:rFonts w:ascii="Arial" w:eastAsia="Arial" w:hAnsi="Arial" w:cs="Arial"/>
                <w:sz w:val="18"/>
                <w:szCs w:val="18"/>
              </w:rPr>
            </w:pPr>
          </w:p>
        </w:tc>
        <w:tc>
          <w:tcPr>
            <w:tcW w:w="3621" w:type="dxa"/>
          </w:tcPr>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b/>
                <w:sz w:val="18"/>
                <w:szCs w:val="18"/>
              </w:rPr>
              <w:t>Declarativos</w:t>
            </w:r>
            <w:r w:rsidRPr="00E27909">
              <w:rPr>
                <w:rFonts w:ascii="Arial" w:eastAsia="Arial" w:hAnsi="Arial" w:cs="Arial"/>
                <w:sz w:val="18"/>
                <w:szCs w:val="18"/>
              </w:rPr>
              <w:t>:</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I. Procesos del Aprendizaje.</w:t>
            </w:r>
          </w:p>
          <w:p w:rsidR="004216A5" w:rsidRPr="00E27909" w:rsidRDefault="00A22EA7">
            <w:pPr>
              <w:rPr>
                <w:rFonts w:ascii="Arial" w:eastAsia="Arial" w:hAnsi="Arial" w:cs="Arial"/>
                <w:sz w:val="18"/>
                <w:szCs w:val="18"/>
              </w:rPr>
            </w:pPr>
            <w:r w:rsidRPr="00E27909">
              <w:rPr>
                <w:rFonts w:ascii="Arial" w:eastAsia="Arial" w:hAnsi="Arial" w:cs="Arial"/>
                <w:sz w:val="18"/>
                <w:szCs w:val="18"/>
              </w:rPr>
              <w:t>1. Condicionamiento Clásico.</w:t>
            </w:r>
          </w:p>
          <w:p w:rsidR="004216A5" w:rsidRPr="00E27909" w:rsidRDefault="00A22EA7">
            <w:pPr>
              <w:rPr>
                <w:rFonts w:ascii="Arial" w:eastAsia="Arial" w:hAnsi="Arial" w:cs="Arial"/>
                <w:sz w:val="18"/>
                <w:szCs w:val="18"/>
              </w:rPr>
            </w:pPr>
            <w:r w:rsidRPr="00E27909">
              <w:rPr>
                <w:rFonts w:ascii="Arial" w:eastAsia="Arial" w:hAnsi="Arial" w:cs="Arial"/>
                <w:sz w:val="18"/>
                <w:szCs w:val="18"/>
              </w:rPr>
              <w:t>2. Condicionamiento Operante.</w:t>
            </w:r>
          </w:p>
          <w:p w:rsidR="004216A5" w:rsidRPr="00E27909" w:rsidRDefault="00A22EA7">
            <w:pPr>
              <w:rPr>
                <w:rFonts w:ascii="Arial" w:eastAsia="Arial" w:hAnsi="Arial" w:cs="Arial"/>
                <w:sz w:val="18"/>
                <w:szCs w:val="18"/>
              </w:rPr>
            </w:pPr>
            <w:r w:rsidRPr="00E27909">
              <w:rPr>
                <w:rFonts w:ascii="Arial" w:eastAsia="Arial" w:hAnsi="Arial" w:cs="Arial"/>
                <w:sz w:val="18"/>
                <w:szCs w:val="18"/>
              </w:rPr>
              <w:t>3. Aprendizaje por observación.</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II. Procesos Intelectuales.</w:t>
            </w:r>
          </w:p>
          <w:p w:rsidR="004216A5" w:rsidRPr="00E27909" w:rsidRDefault="00A22EA7">
            <w:pPr>
              <w:rPr>
                <w:rFonts w:ascii="Arial" w:eastAsia="Arial" w:hAnsi="Arial" w:cs="Arial"/>
                <w:sz w:val="18"/>
                <w:szCs w:val="18"/>
              </w:rPr>
            </w:pPr>
            <w:r w:rsidRPr="00E27909">
              <w:rPr>
                <w:rFonts w:ascii="Arial" w:eastAsia="Arial" w:hAnsi="Arial" w:cs="Arial"/>
                <w:sz w:val="18"/>
                <w:szCs w:val="18"/>
              </w:rPr>
              <w:t>1. Sensación, percepción y conciencia.</w:t>
            </w:r>
          </w:p>
          <w:p w:rsidR="004216A5" w:rsidRPr="00E27909" w:rsidRDefault="00A22EA7">
            <w:pPr>
              <w:rPr>
                <w:rFonts w:ascii="Arial" w:eastAsia="Arial" w:hAnsi="Arial" w:cs="Arial"/>
                <w:sz w:val="18"/>
                <w:szCs w:val="18"/>
              </w:rPr>
            </w:pPr>
            <w:r w:rsidRPr="00E27909">
              <w:rPr>
                <w:rFonts w:ascii="Arial" w:eastAsia="Arial" w:hAnsi="Arial" w:cs="Arial"/>
                <w:sz w:val="18"/>
                <w:szCs w:val="18"/>
              </w:rPr>
              <w:t>2. Pensamiento y Lenguaje.</w:t>
            </w:r>
          </w:p>
          <w:p w:rsidR="004216A5" w:rsidRPr="00E27909" w:rsidRDefault="00A22EA7">
            <w:pPr>
              <w:rPr>
                <w:rFonts w:ascii="Arial" w:eastAsia="Arial" w:hAnsi="Arial" w:cs="Arial"/>
                <w:sz w:val="18"/>
                <w:szCs w:val="18"/>
              </w:rPr>
            </w:pPr>
            <w:r w:rsidRPr="00E27909">
              <w:rPr>
                <w:rFonts w:ascii="Arial" w:eastAsia="Arial" w:hAnsi="Arial" w:cs="Arial"/>
                <w:sz w:val="18"/>
                <w:szCs w:val="18"/>
              </w:rPr>
              <w:t>Inteligencia intelectual y emocional.</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II. Procesos Afectivos.</w:t>
            </w:r>
          </w:p>
          <w:p w:rsidR="004216A5" w:rsidRPr="00E27909" w:rsidRDefault="00A22EA7">
            <w:pPr>
              <w:rPr>
                <w:rFonts w:ascii="Arial" w:eastAsia="Arial" w:hAnsi="Arial" w:cs="Arial"/>
                <w:sz w:val="18"/>
                <w:szCs w:val="18"/>
              </w:rPr>
            </w:pPr>
            <w:r w:rsidRPr="00E27909">
              <w:rPr>
                <w:rFonts w:ascii="Arial" w:eastAsia="Arial" w:hAnsi="Arial" w:cs="Arial"/>
                <w:sz w:val="18"/>
                <w:szCs w:val="18"/>
              </w:rPr>
              <w:t>1. Emoción y sentimiento.</w:t>
            </w:r>
          </w:p>
          <w:p w:rsidR="004216A5" w:rsidRPr="00E27909" w:rsidRDefault="00A22EA7">
            <w:pPr>
              <w:rPr>
                <w:rFonts w:ascii="Arial" w:eastAsia="Arial" w:hAnsi="Arial" w:cs="Arial"/>
                <w:sz w:val="18"/>
                <w:szCs w:val="18"/>
              </w:rPr>
            </w:pPr>
            <w:r w:rsidRPr="00E27909">
              <w:rPr>
                <w:rFonts w:ascii="Arial" w:eastAsia="Arial" w:hAnsi="Arial" w:cs="Arial"/>
                <w:sz w:val="18"/>
                <w:szCs w:val="18"/>
              </w:rPr>
              <w:t>2. Estrés.</w:t>
            </w:r>
          </w:p>
          <w:p w:rsidR="004216A5" w:rsidRPr="00E27909" w:rsidRDefault="00A22EA7">
            <w:pPr>
              <w:rPr>
                <w:rFonts w:ascii="Arial" w:eastAsia="Arial" w:hAnsi="Arial" w:cs="Arial"/>
                <w:sz w:val="18"/>
                <w:szCs w:val="18"/>
              </w:rPr>
            </w:pPr>
            <w:r w:rsidRPr="00E27909">
              <w:rPr>
                <w:rFonts w:ascii="Arial" w:eastAsia="Arial" w:hAnsi="Arial" w:cs="Arial"/>
                <w:sz w:val="18"/>
                <w:szCs w:val="18"/>
              </w:rPr>
              <w:t>3. Motivación.</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II. Procesos Psicosociales.</w:t>
            </w:r>
          </w:p>
          <w:p w:rsidR="004216A5" w:rsidRPr="00E27909" w:rsidRDefault="00A22EA7">
            <w:pPr>
              <w:rPr>
                <w:rFonts w:ascii="Arial" w:eastAsia="Arial" w:hAnsi="Arial" w:cs="Arial"/>
                <w:sz w:val="18"/>
                <w:szCs w:val="18"/>
              </w:rPr>
            </w:pPr>
            <w:r w:rsidRPr="00E27909">
              <w:rPr>
                <w:rFonts w:ascii="Arial" w:eastAsia="Arial" w:hAnsi="Arial" w:cs="Arial"/>
                <w:sz w:val="18"/>
                <w:szCs w:val="18"/>
              </w:rPr>
              <w:t>1. Cultura, sociedad e institución.</w:t>
            </w:r>
          </w:p>
          <w:p w:rsidR="004216A5" w:rsidRPr="00E27909" w:rsidRDefault="00A22EA7">
            <w:pPr>
              <w:rPr>
                <w:rFonts w:ascii="Arial" w:eastAsia="Arial" w:hAnsi="Arial" w:cs="Arial"/>
                <w:sz w:val="18"/>
                <w:szCs w:val="18"/>
              </w:rPr>
            </w:pPr>
            <w:r w:rsidRPr="00E27909">
              <w:rPr>
                <w:rFonts w:ascii="Arial" w:eastAsia="Arial" w:hAnsi="Arial" w:cs="Arial"/>
                <w:sz w:val="18"/>
                <w:szCs w:val="18"/>
              </w:rPr>
              <w:t>2. Socialización.</w:t>
            </w:r>
          </w:p>
          <w:p w:rsidR="004216A5" w:rsidRPr="00E27909" w:rsidRDefault="00A22EA7">
            <w:pPr>
              <w:rPr>
                <w:rFonts w:ascii="Arial" w:eastAsia="Arial" w:hAnsi="Arial" w:cs="Arial"/>
                <w:sz w:val="18"/>
                <w:szCs w:val="18"/>
              </w:rPr>
            </w:pPr>
            <w:r w:rsidRPr="00E27909">
              <w:rPr>
                <w:rFonts w:ascii="Arial" w:eastAsia="Arial" w:hAnsi="Arial" w:cs="Arial"/>
                <w:sz w:val="18"/>
                <w:szCs w:val="18"/>
              </w:rPr>
              <w:t>3. Familia.</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b/>
                <w:sz w:val="18"/>
                <w:szCs w:val="18"/>
              </w:rPr>
            </w:pPr>
            <w:r w:rsidRPr="00E27909">
              <w:rPr>
                <w:rFonts w:ascii="Arial" w:eastAsia="Arial" w:hAnsi="Arial" w:cs="Arial"/>
                <w:b/>
                <w:sz w:val="18"/>
                <w:szCs w:val="18"/>
              </w:rPr>
              <w:t>Procedimentales (Habilidades y Destrezas)</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1. Identificar procesos de aprendizaje, intelectuales, afectivos y psicosociales.</w:t>
            </w:r>
          </w:p>
          <w:p w:rsidR="004216A5" w:rsidRPr="00E27909" w:rsidRDefault="00A22EA7">
            <w:pPr>
              <w:rPr>
                <w:rFonts w:ascii="Arial" w:eastAsia="Arial" w:hAnsi="Arial" w:cs="Arial"/>
                <w:sz w:val="18"/>
                <w:szCs w:val="18"/>
              </w:rPr>
            </w:pPr>
            <w:r w:rsidRPr="00E27909">
              <w:rPr>
                <w:rFonts w:ascii="Arial" w:eastAsia="Arial" w:hAnsi="Arial" w:cs="Arial"/>
                <w:sz w:val="18"/>
                <w:szCs w:val="18"/>
              </w:rPr>
              <w:t>Interpretar y relacionar los distintos procesos del comportamiento humano (comprender).</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2. Seleccionar y sintetizar la información más relevante de los textos sobre los procesos del comportamiento humano.</w:t>
            </w:r>
          </w:p>
          <w:p w:rsidR="004216A5" w:rsidRPr="00E27909" w:rsidRDefault="00A22EA7">
            <w:pPr>
              <w:rPr>
                <w:rFonts w:ascii="Arial" w:eastAsia="Arial" w:hAnsi="Arial" w:cs="Arial"/>
                <w:sz w:val="18"/>
                <w:szCs w:val="18"/>
              </w:rPr>
            </w:pPr>
            <w:r w:rsidRPr="00E27909">
              <w:rPr>
                <w:rFonts w:ascii="Arial" w:eastAsia="Arial" w:hAnsi="Arial" w:cs="Arial"/>
                <w:sz w:val="18"/>
                <w:szCs w:val="18"/>
              </w:rPr>
              <w:t>Representar el producto de la comprensión de textos, referidos a los procesos constitutivos del comportamiento (crear).</w:t>
            </w:r>
          </w:p>
          <w:p w:rsidR="004216A5" w:rsidRPr="00E27909" w:rsidRDefault="004216A5">
            <w:pPr>
              <w:rPr>
                <w:rFonts w:ascii="Arial" w:eastAsia="Arial" w:hAnsi="Arial" w:cs="Arial"/>
                <w:sz w:val="18"/>
                <w:szCs w:val="18"/>
              </w:rPr>
            </w:pP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b/>
                <w:sz w:val="18"/>
                <w:szCs w:val="18"/>
              </w:rPr>
            </w:pPr>
            <w:r w:rsidRPr="00E27909">
              <w:rPr>
                <w:rFonts w:ascii="Arial" w:eastAsia="Arial" w:hAnsi="Arial" w:cs="Arial"/>
                <w:b/>
                <w:sz w:val="18"/>
                <w:szCs w:val="18"/>
              </w:rPr>
              <w:t>Actitudinales:</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lastRenderedPageBreak/>
              <w:t xml:space="preserve">1. </w:t>
            </w:r>
            <w:r w:rsidRPr="00E27909">
              <w:rPr>
                <w:rFonts w:ascii="Arial" w:eastAsia="Arial" w:hAnsi="Arial" w:cs="Arial"/>
                <w:b/>
                <w:sz w:val="18"/>
                <w:szCs w:val="18"/>
              </w:rPr>
              <w:t>Autodisciplina</w:t>
            </w:r>
            <w:r w:rsidRPr="00E27909">
              <w:rPr>
                <w:rFonts w:ascii="Arial" w:eastAsia="Arial" w:hAnsi="Arial" w:cs="Arial"/>
                <w:sz w:val="18"/>
                <w:szCs w:val="18"/>
              </w:rPr>
              <w:t>: Los contenidos prácticos, acciones y operaciones pueden requerir una alta disciplina personal para lograr resultados exitosos. Los estudiantes deben estar dispuestos a mantenerse enfocados en sus objetivos y ser responsables de su propia motivación y progreso.</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 xml:space="preserve">2. </w:t>
            </w:r>
            <w:r w:rsidRPr="00E27909">
              <w:rPr>
                <w:rFonts w:ascii="Arial" w:eastAsia="Arial" w:hAnsi="Arial" w:cs="Arial"/>
                <w:b/>
                <w:sz w:val="18"/>
                <w:szCs w:val="18"/>
              </w:rPr>
              <w:t>Empatía</w:t>
            </w:r>
            <w:r w:rsidRPr="00E27909">
              <w:rPr>
                <w:rFonts w:ascii="Arial" w:eastAsia="Arial" w:hAnsi="Arial" w:cs="Arial"/>
                <w:sz w:val="18"/>
                <w:szCs w:val="18"/>
              </w:rPr>
              <w:t>: Muchas situaciones prácticas pueden requerir que los estudiantes se relacionen con otras personas en diferentes contextos. La empatía puede ser importante para entender las necesidades de otros y ser capaces de trabajar eficazmente en equipo.</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 xml:space="preserve">3. </w:t>
            </w:r>
            <w:r w:rsidRPr="00E27909">
              <w:rPr>
                <w:rFonts w:ascii="Arial" w:eastAsia="Arial" w:hAnsi="Arial" w:cs="Arial"/>
                <w:b/>
                <w:sz w:val="18"/>
                <w:szCs w:val="18"/>
              </w:rPr>
              <w:t>Resolución de problemas</w:t>
            </w:r>
            <w:r w:rsidRPr="00E27909">
              <w:rPr>
                <w:rFonts w:ascii="Arial" w:eastAsia="Arial" w:hAnsi="Arial" w:cs="Arial"/>
                <w:sz w:val="18"/>
                <w:szCs w:val="18"/>
              </w:rPr>
              <w:t>: Los contenidos prácticos, acciones y operaciones pueden presentar desafíos y problemas que deben ser resueltos de manera efectiva y eficiente. Los estudiantes deben estar dispuestos a identificar y abordar los problemas y ser capaces de aplicar soluciones creativas para superar los obstáculos.</w:t>
            </w:r>
          </w:p>
        </w:tc>
        <w:tc>
          <w:tcPr>
            <w:tcW w:w="3438" w:type="dxa"/>
          </w:tcPr>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b/>
                <w:sz w:val="18"/>
                <w:szCs w:val="18"/>
              </w:rPr>
            </w:pPr>
            <w:r w:rsidRPr="00E27909">
              <w:rPr>
                <w:rFonts w:ascii="Arial" w:eastAsia="Arial" w:hAnsi="Arial" w:cs="Arial"/>
                <w:b/>
                <w:sz w:val="18"/>
                <w:szCs w:val="18"/>
              </w:rPr>
              <w:t>Indicador de Evaluación:</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1. El estudiante identificará los elementos básicos del condicionamiento clásico</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2. El estudiante describirá ejemplos de condicionamiento clásico en la vida cotidiana</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3. El estudiante describirá ejemplos de condicionamiento operante en la vida cotidiana</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4. El estudiante describirá los diferentes estados de conciencia y su relación con la sensación y la percepción</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b/>
                <w:sz w:val="18"/>
                <w:szCs w:val="18"/>
              </w:rPr>
            </w:pPr>
            <w:r w:rsidRPr="00E27909">
              <w:rPr>
                <w:rFonts w:ascii="Arial" w:eastAsia="Arial" w:hAnsi="Arial" w:cs="Arial"/>
                <w:b/>
                <w:sz w:val="18"/>
                <w:szCs w:val="18"/>
              </w:rPr>
              <w:t>Procedimientos e Instrumentos evaluativos:</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1. CUC: Este método permite evaluar de forma breve y rápida los contenidos de la última sesión o clase.</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2. Análisis de casos: permite evaluar la capacidad de los estudiantes para aplicar la teoría y los conceptos aprendidos en el aula a situaciones del mundo real. Los estudiantes reciben un escenario o caso y deben analizarlo y resolverlo utilizando sus conocimientos y habilidades.</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3. Certamen: método de evacuación que se utiliza para evaluar la comprensión y aplicación de contenidos trabajados en clase.</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 xml:space="preserve">4. Ejercicios de discusión grupal y análisis de situaciones propias de la </w:t>
            </w:r>
            <w:r w:rsidRPr="00E27909">
              <w:rPr>
                <w:rFonts w:ascii="Arial" w:eastAsia="Arial" w:hAnsi="Arial" w:cs="Arial"/>
                <w:sz w:val="18"/>
                <w:szCs w:val="18"/>
              </w:rPr>
              <w:lastRenderedPageBreak/>
              <w:t>psicología experimental, descriptiva, etc.</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5. Ejercicios con cartas didácticas son tarjetas que contienen preguntas y respuestas relacionadas con los temas que se están estudiando en la unidad temática. Estas cartas pueden ser una excelente herramienta para repasar y consolidar los conocimientos adquiridos en la unidad temática.</w:t>
            </w:r>
          </w:p>
          <w:p w:rsidR="004216A5" w:rsidRPr="00E27909" w:rsidRDefault="004216A5">
            <w:pPr>
              <w:rPr>
                <w:rFonts w:ascii="Arial" w:eastAsia="Arial" w:hAnsi="Arial" w:cs="Arial"/>
                <w:sz w:val="18"/>
                <w:szCs w:val="18"/>
              </w:rPr>
            </w:pPr>
          </w:p>
          <w:p w:rsidR="004216A5" w:rsidRPr="00E27909" w:rsidRDefault="004216A5">
            <w:pPr>
              <w:rPr>
                <w:rFonts w:ascii="Arial" w:eastAsia="Arial" w:hAnsi="Arial" w:cs="Arial"/>
                <w:sz w:val="18"/>
                <w:szCs w:val="18"/>
              </w:rPr>
            </w:pPr>
          </w:p>
          <w:p w:rsidR="004216A5" w:rsidRPr="00E27909" w:rsidRDefault="004216A5">
            <w:pPr>
              <w:rPr>
                <w:rFonts w:ascii="Arial" w:eastAsia="Arial" w:hAnsi="Arial" w:cs="Arial"/>
                <w:sz w:val="18"/>
                <w:szCs w:val="18"/>
              </w:rPr>
            </w:pPr>
          </w:p>
          <w:p w:rsidR="004216A5" w:rsidRPr="00E27909" w:rsidRDefault="004216A5">
            <w:pPr>
              <w:rPr>
                <w:rFonts w:ascii="Arial" w:eastAsia="Arial" w:hAnsi="Arial" w:cs="Arial"/>
                <w:sz w:val="18"/>
                <w:szCs w:val="18"/>
              </w:rPr>
            </w:pPr>
          </w:p>
          <w:p w:rsidR="004216A5" w:rsidRPr="00E27909" w:rsidRDefault="004216A5">
            <w:pPr>
              <w:rPr>
                <w:rFonts w:ascii="Arial" w:eastAsia="Arial" w:hAnsi="Arial" w:cs="Arial"/>
                <w:sz w:val="18"/>
                <w:szCs w:val="18"/>
              </w:rPr>
            </w:pPr>
          </w:p>
          <w:p w:rsidR="004216A5" w:rsidRPr="00E27909" w:rsidRDefault="004216A5">
            <w:pPr>
              <w:rPr>
                <w:rFonts w:ascii="Arial" w:eastAsia="Arial" w:hAnsi="Arial" w:cs="Arial"/>
                <w:sz w:val="18"/>
                <w:szCs w:val="18"/>
              </w:rPr>
            </w:pP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Semana:</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 xml:space="preserve">11va semana </w:t>
            </w:r>
          </w:p>
          <w:p w:rsidR="004216A5" w:rsidRPr="00E27909" w:rsidRDefault="004216A5">
            <w:pPr>
              <w:rPr>
                <w:rFonts w:ascii="Arial" w:eastAsia="Arial" w:hAnsi="Arial" w:cs="Arial"/>
                <w:sz w:val="18"/>
                <w:szCs w:val="18"/>
              </w:rPr>
            </w:pPr>
          </w:p>
          <w:p w:rsidR="004216A5" w:rsidRPr="00E27909" w:rsidRDefault="004216A5">
            <w:pPr>
              <w:rPr>
                <w:rFonts w:ascii="Arial" w:eastAsia="Arial" w:hAnsi="Arial" w:cs="Arial"/>
                <w:sz w:val="18"/>
                <w:szCs w:val="18"/>
              </w:rPr>
            </w:pPr>
          </w:p>
          <w:p w:rsidR="004216A5" w:rsidRPr="00E27909" w:rsidRDefault="004216A5">
            <w:pPr>
              <w:rPr>
                <w:rFonts w:ascii="Arial" w:eastAsia="Arial" w:hAnsi="Arial" w:cs="Arial"/>
                <w:sz w:val="18"/>
                <w:szCs w:val="18"/>
              </w:rPr>
            </w:pPr>
          </w:p>
          <w:p w:rsidR="004216A5" w:rsidRPr="00E27909" w:rsidRDefault="004216A5">
            <w:pPr>
              <w:rPr>
                <w:rFonts w:ascii="Arial" w:eastAsia="Arial" w:hAnsi="Arial" w:cs="Arial"/>
                <w:sz w:val="18"/>
                <w:szCs w:val="18"/>
              </w:rPr>
            </w:pPr>
          </w:p>
          <w:p w:rsidR="004216A5" w:rsidRPr="00E27909" w:rsidRDefault="004216A5">
            <w:pPr>
              <w:rPr>
                <w:rFonts w:ascii="Arial" w:eastAsia="Arial" w:hAnsi="Arial" w:cs="Arial"/>
                <w:sz w:val="18"/>
                <w:szCs w:val="18"/>
              </w:rPr>
            </w:pPr>
          </w:p>
        </w:tc>
      </w:tr>
    </w:tbl>
    <w:p w:rsidR="004216A5" w:rsidRPr="00E27909" w:rsidRDefault="00A22EA7">
      <w:pPr>
        <w:rPr>
          <w:rFonts w:ascii="Arial" w:eastAsia="Arial" w:hAnsi="Arial" w:cs="Arial"/>
          <w:b/>
          <w:sz w:val="18"/>
          <w:szCs w:val="18"/>
        </w:rPr>
      </w:pPr>
      <w:r w:rsidRPr="00E27909">
        <w:lastRenderedPageBreak/>
        <w:br w:type="page"/>
      </w:r>
    </w:p>
    <w:p w:rsidR="004216A5" w:rsidRPr="00E27909" w:rsidRDefault="004216A5">
      <w:pPr>
        <w:spacing w:after="0" w:line="240" w:lineRule="auto"/>
      </w:pPr>
    </w:p>
    <w:tbl>
      <w:tblPr>
        <w:tblStyle w:val="a6"/>
        <w:tblW w:w="1017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46"/>
        <w:gridCol w:w="1042"/>
        <w:gridCol w:w="1033"/>
        <w:gridCol w:w="1165"/>
        <w:gridCol w:w="902"/>
        <w:gridCol w:w="1102"/>
        <w:gridCol w:w="1828"/>
        <w:gridCol w:w="1619"/>
        <w:gridCol w:w="236"/>
      </w:tblGrid>
      <w:tr w:rsidR="00E27909" w:rsidRPr="00E27909">
        <w:trPr>
          <w:trHeight w:val="330"/>
        </w:trPr>
        <w:tc>
          <w:tcPr>
            <w:tcW w:w="10173" w:type="dxa"/>
            <w:gridSpan w:val="9"/>
            <w:tcBorders>
              <w:top w:val="single" w:sz="12" w:space="0" w:color="000000"/>
              <w:left w:val="single" w:sz="12" w:space="0" w:color="000000"/>
              <w:bottom w:val="nil"/>
              <w:right w:val="single" w:sz="12" w:space="0" w:color="000000"/>
            </w:tcBorders>
            <w:tcMar>
              <w:top w:w="113" w:type="dxa"/>
              <w:bottom w:w="113" w:type="dxa"/>
            </w:tcMar>
            <w:vAlign w:val="center"/>
          </w:tcPr>
          <w:p w:rsidR="004216A5" w:rsidRPr="00E27909" w:rsidRDefault="00A22EA7">
            <w:pPr>
              <w:numPr>
                <w:ilvl w:val="1"/>
                <w:numId w:val="3"/>
              </w:numPr>
              <w:pBdr>
                <w:top w:val="nil"/>
                <w:left w:val="nil"/>
                <w:bottom w:val="nil"/>
                <w:right w:val="nil"/>
                <w:between w:val="nil"/>
              </w:pBdr>
              <w:spacing w:after="200" w:line="276" w:lineRule="auto"/>
              <w:rPr>
                <w:rFonts w:ascii="Arial" w:eastAsia="Arial" w:hAnsi="Arial" w:cs="Arial"/>
                <w:b/>
                <w:sz w:val="18"/>
                <w:szCs w:val="18"/>
              </w:rPr>
            </w:pPr>
            <w:r w:rsidRPr="00E27909">
              <w:rPr>
                <w:rFonts w:ascii="Arial" w:eastAsia="Arial" w:hAnsi="Arial" w:cs="Arial"/>
                <w:b/>
                <w:sz w:val="18"/>
                <w:szCs w:val="18"/>
              </w:rPr>
              <w:t>LIDERAZGO</w:t>
            </w:r>
          </w:p>
        </w:tc>
      </w:tr>
      <w:tr w:rsidR="00E27909" w:rsidRPr="00E27909">
        <w:trPr>
          <w:trHeight w:val="187"/>
        </w:trPr>
        <w:tc>
          <w:tcPr>
            <w:tcW w:w="1248" w:type="dxa"/>
            <w:vMerge w:val="restart"/>
            <w:tcBorders>
              <w:top w:val="nil"/>
              <w:left w:val="single" w:sz="12" w:space="0" w:color="000000"/>
              <w:bottom w:val="nil"/>
            </w:tcBorders>
            <w:tcMar>
              <w:top w:w="57" w:type="dxa"/>
              <w:bottom w:w="57" w:type="dxa"/>
            </w:tcMar>
          </w:tcPr>
          <w:p w:rsidR="004216A5" w:rsidRPr="00E27909" w:rsidRDefault="004216A5">
            <w:pPr>
              <w:jc w:val="both"/>
              <w:rPr>
                <w:rFonts w:ascii="Arial" w:eastAsia="Arial" w:hAnsi="Arial" w:cs="Arial"/>
                <w:b/>
                <w:sz w:val="18"/>
                <w:szCs w:val="18"/>
              </w:rPr>
            </w:pPr>
          </w:p>
        </w:tc>
        <w:tc>
          <w:tcPr>
            <w:tcW w:w="4147" w:type="dxa"/>
            <w:gridSpan w:val="4"/>
            <w:shd w:val="clear" w:color="auto" w:fill="BFBFBF"/>
          </w:tcPr>
          <w:p w:rsidR="004216A5" w:rsidRPr="00E27909" w:rsidRDefault="00A22EA7">
            <w:pPr>
              <w:jc w:val="center"/>
              <w:rPr>
                <w:rFonts w:ascii="Arial" w:eastAsia="Arial" w:hAnsi="Arial" w:cs="Arial"/>
                <w:b/>
                <w:sz w:val="18"/>
                <w:szCs w:val="18"/>
              </w:rPr>
            </w:pPr>
            <w:r w:rsidRPr="00E27909">
              <w:rPr>
                <w:rFonts w:ascii="Arial" w:eastAsia="Arial" w:hAnsi="Arial" w:cs="Arial"/>
                <w:b/>
                <w:sz w:val="18"/>
                <w:szCs w:val="18"/>
              </w:rPr>
              <w:t>Horas Pedagógicas</w:t>
            </w:r>
          </w:p>
        </w:tc>
        <w:tc>
          <w:tcPr>
            <w:tcW w:w="4556" w:type="dxa"/>
            <w:gridSpan w:val="3"/>
            <w:shd w:val="clear" w:color="auto" w:fill="BFBFBF"/>
          </w:tcPr>
          <w:p w:rsidR="004216A5" w:rsidRPr="00E27909" w:rsidRDefault="00A22EA7">
            <w:pPr>
              <w:jc w:val="center"/>
              <w:rPr>
                <w:rFonts w:ascii="Arial" w:eastAsia="Arial" w:hAnsi="Arial" w:cs="Arial"/>
                <w:b/>
                <w:sz w:val="18"/>
                <w:szCs w:val="18"/>
              </w:rPr>
            </w:pPr>
            <w:r w:rsidRPr="00E27909">
              <w:rPr>
                <w:rFonts w:ascii="Arial" w:eastAsia="Arial" w:hAnsi="Arial" w:cs="Arial"/>
                <w:b/>
                <w:sz w:val="18"/>
                <w:szCs w:val="18"/>
              </w:rPr>
              <w:t>Horas Cronológicas</w:t>
            </w:r>
          </w:p>
        </w:tc>
        <w:tc>
          <w:tcPr>
            <w:tcW w:w="222" w:type="dxa"/>
            <w:tcBorders>
              <w:top w:val="nil"/>
              <w:bottom w:val="nil"/>
              <w:right w:val="single" w:sz="12" w:space="0" w:color="000000"/>
            </w:tcBorders>
            <w:shd w:val="clear" w:color="auto" w:fill="auto"/>
          </w:tcPr>
          <w:p w:rsidR="004216A5" w:rsidRPr="00E27909" w:rsidRDefault="004216A5">
            <w:pPr>
              <w:jc w:val="center"/>
              <w:rPr>
                <w:rFonts w:ascii="Arial" w:eastAsia="Arial" w:hAnsi="Arial" w:cs="Arial"/>
                <w:b/>
                <w:sz w:val="18"/>
                <w:szCs w:val="18"/>
              </w:rPr>
            </w:pPr>
          </w:p>
        </w:tc>
      </w:tr>
      <w:tr w:rsidR="00E27909" w:rsidRPr="00E27909">
        <w:trPr>
          <w:trHeight w:val="277"/>
        </w:trPr>
        <w:tc>
          <w:tcPr>
            <w:tcW w:w="1248" w:type="dxa"/>
            <w:vMerge/>
            <w:tcBorders>
              <w:top w:val="nil"/>
              <w:left w:val="single" w:sz="12" w:space="0" w:color="000000"/>
              <w:bottom w:val="nil"/>
            </w:tcBorders>
            <w:tcMar>
              <w:top w:w="57" w:type="dxa"/>
              <w:bottom w:w="57" w:type="dxa"/>
            </w:tcMar>
          </w:tcPr>
          <w:p w:rsidR="004216A5" w:rsidRPr="00E27909" w:rsidRDefault="004216A5">
            <w:pPr>
              <w:widowControl w:val="0"/>
              <w:pBdr>
                <w:top w:val="nil"/>
                <w:left w:val="nil"/>
                <w:bottom w:val="nil"/>
                <w:right w:val="nil"/>
                <w:between w:val="nil"/>
              </w:pBdr>
              <w:spacing w:line="276" w:lineRule="auto"/>
              <w:rPr>
                <w:rFonts w:ascii="Arial" w:eastAsia="Arial" w:hAnsi="Arial" w:cs="Arial"/>
                <w:b/>
                <w:sz w:val="18"/>
                <w:szCs w:val="18"/>
              </w:rPr>
            </w:pPr>
          </w:p>
        </w:tc>
        <w:tc>
          <w:tcPr>
            <w:tcW w:w="1043" w:type="dxa"/>
            <w:shd w:val="clear" w:color="auto" w:fill="BFBFBF"/>
            <w:vAlign w:val="center"/>
          </w:tcPr>
          <w:p w:rsidR="004216A5" w:rsidRPr="00E27909" w:rsidRDefault="00A22EA7">
            <w:pPr>
              <w:jc w:val="center"/>
              <w:rPr>
                <w:rFonts w:ascii="Arial" w:eastAsia="Arial" w:hAnsi="Arial" w:cs="Arial"/>
                <w:b/>
                <w:sz w:val="18"/>
                <w:szCs w:val="18"/>
              </w:rPr>
            </w:pPr>
            <w:r w:rsidRPr="00E27909">
              <w:rPr>
                <w:rFonts w:ascii="Arial" w:eastAsia="Arial" w:hAnsi="Arial" w:cs="Arial"/>
                <w:b/>
                <w:sz w:val="18"/>
                <w:szCs w:val="18"/>
              </w:rPr>
              <w:t>Horas Teóricas</w:t>
            </w:r>
          </w:p>
        </w:tc>
        <w:tc>
          <w:tcPr>
            <w:tcW w:w="1034" w:type="dxa"/>
            <w:shd w:val="clear" w:color="auto" w:fill="BFBFBF"/>
            <w:vAlign w:val="center"/>
          </w:tcPr>
          <w:p w:rsidR="004216A5" w:rsidRPr="00E27909" w:rsidRDefault="00A22EA7">
            <w:pPr>
              <w:jc w:val="center"/>
              <w:rPr>
                <w:rFonts w:ascii="Arial" w:eastAsia="Arial" w:hAnsi="Arial" w:cs="Arial"/>
                <w:b/>
                <w:sz w:val="18"/>
                <w:szCs w:val="18"/>
              </w:rPr>
            </w:pPr>
            <w:r w:rsidRPr="00E27909">
              <w:rPr>
                <w:rFonts w:ascii="Arial" w:eastAsia="Arial" w:hAnsi="Arial" w:cs="Arial"/>
                <w:b/>
                <w:sz w:val="18"/>
                <w:szCs w:val="18"/>
              </w:rPr>
              <w:t>Horas Prácticas</w:t>
            </w:r>
          </w:p>
        </w:tc>
        <w:tc>
          <w:tcPr>
            <w:tcW w:w="1167" w:type="dxa"/>
            <w:shd w:val="clear" w:color="auto" w:fill="BFBFBF"/>
            <w:vAlign w:val="center"/>
          </w:tcPr>
          <w:p w:rsidR="004216A5" w:rsidRPr="00E27909" w:rsidRDefault="00A22EA7">
            <w:pPr>
              <w:jc w:val="center"/>
              <w:rPr>
                <w:rFonts w:ascii="Arial" w:eastAsia="Arial" w:hAnsi="Arial" w:cs="Arial"/>
                <w:b/>
                <w:sz w:val="18"/>
                <w:szCs w:val="18"/>
              </w:rPr>
            </w:pPr>
            <w:r w:rsidRPr="00E27909">
              <w:rPr>
                <w:rFonts w:ascii="Arial" w:eastAsia="Arial" w:hAnsi="Arial" w:cs="Arial"/>
                <w:b/>
                <w:sz w:val="18"/>
                <w:szCs w:val="18"/>
              </w:rPr>
              <w:t>Horas  Evaluación</w:t>
            </w:r>
          </w:p>
        </w:tc>
        <w:tc>
          <w:tcPr>
            <w:tcW w:w="903" w:type="dxa"/>
            <w:shd w:val="clear" w:color="auto" w:fill="BFBFBF"/>
            <w:vAlign w:val="center"/>
          </w:tcPr>
          <w:p w:rsidR="004216A5" w:rsidRPr="00E27909" w:rsidRDefault="00A22EA7">
            <w:pPr>
              <w:jc w:val="center"/>
              <w:rPr>
                <w:rFonts w:ascii="Arial" w:eastAsia="Arial" w:hAnsi="Arial" w:cs="Arial"/>
                <w:b/>
                <w:sz w:val="18"/>
                <w:szCs w:val="18"/>
              </w:rPr>
            </w:pPr>
            <w:r w:rsidRPr="00E27909">
              <w:rPr>
                <w:rFonts w:ascii="Arial" w:eastAsia="Arial" w:hAnsi="Arial" w:cs="Arial"/>
                <w:b/>
                <w:sz w:val="18"/>
                <w:szCs w:val="18"/>
              </w:rPr>
              <w:t>Total Horas U.A.</w:t>
            </w:r>
          </w:p>
        </w:tc>
        <w:tc>
          <w:tcPr>
            <w:tcW w:w="1104" w:type="dxa"/>
            <w:shd w:val="clear" w:color="auto" w:fill="BFBFBF"/>
            <w:vAlign w:val="center"/>
          </w:tcPr>
          <w:p w:rsidR="004216A5" w:rsidRPr="00E27909" w:rsidRDefault="00A22EA7">
            <w:pPr>
              <w:jc w:val="center"/>
              <w:rPr>
                <w:rFonts w:ascii="Arial" w:eastAsia="Arial" w:hAnsi="Arial" w:cs="Arial"/>
                <w:b/>
                <w:sz w:val="18"/>
                <w:szCs w:val="18"/>
              </w:rPr>
            </w:pPr>
            <w:r w:rsidRPr="00E27909">
              <w:rPr>
                <w:rFonts w:ascii="Arial" w:eastAsia="Arial" w:hAnsi="Arial" w:cs="Arial"/>
                <w:b/>
                <w:sz w:val="18"/>
                <w:szCs w:val="18"/>
              </w:rPr>
              <w:t>Docencia Directa</w:t>
            </w:r>
          </w:p>
        </w:tc>
        <w:tc>
          <w:tcPr>
            <w:tcW w:w="1831" w:type="dxa"/>
            <w:shd w:val="clear" w:color="auto" w:fill="BFBFBF"/>
            <w:vAlign w:val="center"/>
          </w:tcPr>
          <w:p w:rsidR="004216A5" w:rsidRPr="00E27909" w:rsidRDefault="00A22EA7">
            <w:pPr>
              <w:jc w:val="center"/>
              <w:rPr>
                <w:rFonts w:ascii="Arial" w:eastAsia="Arial" w:hAnsi="Arial" w:cs="Arial"/>
                <w:b/>
                <w:sz w:val="18"/>
                <w:szCs w:val="18"/>
              </w:rPr>
            </w:pPr>
            <w:r w:rsidRPr="00E27909">
              <w:rPr>
                <w:rFonts w:ascii="Arial" w:eastAsia="Arial" w:hAnsi="Arial" w:cs="Arial"/>
                <w:b/>
                <w:sz w:val="18"/>
                <w:szCs w:val="18"/>
              </w:rPr>
              <w:t>Trabajo Autónomo del alumno</w:t>
            </w:r>
          </w:p>
        </w:tc>
        <w:tc>
          <w:tcPr>
            <w:tcW w:w="1621" w:type="dxa"/>
            <w:shd w:val="clear" w:color="auto" w:fill="BFBFBF"/>
            <w:vAlign w:val="center"/>
          </w:tcPr>
          <w:p w:rsidR="004216A5" w:rsidRPr="00E27909" w:rsidRDefault="00A22EA7">
            <w:pPr>
              <w:jc w:val="center"/>
              <w:rPr>
                <w:rFonts w:ascii="Arial" w:eastAsia="Arial" w:hAnsi="Arial" w:cs="Arial"/>
                <w:b/>
                <w:sz w:val="18"/>
                <w:szCs w:val="18"/>
              </w:rPr>
            </w:pPr>
            <w:r w:rsidRPr="00E27909">
              <w:rPr>
                <w:rFonts w:ascii="Arial" w:eastAsia="Arial" w:hAnsi="Arial" w:cs="Arial"/>
                <w:b/>
                <w:sz w:val="18"/>
                <w:szCs w:val="18"/>
              </w:rPr>
              <w:t>Total Horas Dedicación del alumno</w:t>
            </w:r>
          </w:p>
        </w:tc>
        <w:tc>
          <w:tcPr>
            <w:tcW w:w="222" w:type="dxa"/>
            <w:tcBorders>
              <w:top w:val="nil"/>
              <w:bottom w:val="nil"/>
              <w:right w:val="single" w:sz="12" w:space="0" w:color="000000"/>
            </w:tcBorders>
            <w:shd w:val="clear" w:color="auto" w:fill="auto"/>
            <w:vAlign w:val="center"/>
          </w:tcPr>
          <w:p w:rsidR="004216A5" w:rsidRPr="00E27909" w:rsidRDefault="004216A5">
            <w:pPr>
              <w:rPr>
                <w:rFonts w:ascii="Arial" w:eastAsia="Arial" w:hAnsi="Arial" w:cs="Arial"/>
                <w:b/>
                <w:sz w:val="18"/>
                <w:szCs w:val="18"/>
              </w:rPr>
            </w:pPr>
          </w:p>
          <w:p w:rsidR="004216A5" w:rsidRPr="00E27909" w:rsidRDefault="004216A5">
            <w:pPr>
              <w:rPr>
                <w:rFonts w:ascii="Arial" w:eastAsia="Arial" w:hAnsi="Arial" w:cs="Arial"/>
                <w:b/>
                <w:sz w:val="18"/>
                <w:szCs w:val="18"/>
              </w:rPr>
            </w:pPr>
          </w:p>
          <w:p w:rsidR="004216A5" w:rsidRPr="00E27909" w:rsidRDefault="004216A5">
            <w:pPr>
              <w:jc w:val="center"/>
              <w:rPr>
                <w:rFonts w:ascii="Arial" w:eastAsia="Arial" w:hAnsi="Arial" w:cs="Arial"/>
                <w:b/>
                <w:sz w:val="18"/>
                <w:szCs w:val="18"/>
              </w:rPr>
            </w:pPr>
          </w:p>
        </w:tc>
      </w:tr>
      <w:tr w:rsidR="00E27909" w:rsidRPr="00E27909">
        <w:trPr>
          <w:trHeight w:val="155"/>
        </w:trPr>
        <w:tc>
          <w:tcPr>
            <w:tcW w:w="1248" w:type="dxa"/>
            <w:vMerge/>
            <w:tcBorders>
              <w:top w:val="nil"/>
              <w:left w:val="single" w:sz="12" w:space="0" w:color="000000"/>
              <w:bottom w:val="nil"/>
            </w:tcBorders>
            <w:tcMar>
              <w:top w:w="57" w:type="dxa"/>
              <w:bottom w:w="57" w:type="dxa"/>
            </w:tcMar>
          </w:tcPr>
          <w:p w:rsidR="004216A5" w:rsidRPr="00E27909" w:rsidRDefault="004216A5">
            <w:pPr>
              <w:widowControl w:val="0"/>
              <w:pBdr>
                <w:top w:val="nil"/>
                <w:left w:val="nil"/>
                <w:bottom w:val="nil"/>
                <w:right w:val="nil"/>
                <w:between w:val="nil"/>
              </w:pBdr>
              <w:spacing w:line="276" w:lineRule="auto"/>
              <w:rPr>
                <w:rFonts w:ascii="Arial" w:eastAsia="Arial" w:hAnsi="Arial" w:cs="Arial"/>
                <w:b/>
                <w:sz w:val="18"/>
                <w:szCs w:val="18"/>
              </w:rPr>
            </w:pPr>
          </w:p>
        </w:tc>
        <w:tc>
          <w:tcPr>
            <w:tcW w:w="1043" w:type="dxa"/>
          </w:tcPr>
          <w:p w:rsidR="004216A5" w:rsidRPr="00E27909" w:rsidRDefault="00A22EA7">
            <w:pPr>
              <w:jc w:val="center"/>
              <w:rPr>
                <w:rFonts w:ascii="Arial" w:eastAsia="Arial" w:hAnsi="Arial" w:cs="Arial"/>
                <w:b/>
                <w:sz w:val="20"/>
                <w:szCs w:val="20"/>
              </w:rPr>
            </w:pPr>
            <w:r w:rsidRPr="00E27909">
              <w:rPr>
                <w:rFonts w:ascii="Arial" w:eastAsia="Arial" w:hAnsi="Arial" w:cs="Arial"/>
                <w:b/>
                <w:sz w:val="20"/>
                <w:szCs w:val="20"/>
              </w:rPr>
              <w:t>17</w:t>
            </w:r>
          </w:p>
        </w:tc>
        <w:tc>
          <w:tcPr>
            <w:tcW w:w="1034" w:type="dxa"/>
          </w:tcPr>
          <w:p w:rsidR="004216A5" w:rsidRPr="00E27909" w:rsidRDefault="00A22EA7">
            <w:pPr>
              <w:jc w:val="center"/>
              <w:rPr>
                <w:rFonts w:ascii="Arial" w:eastAsia="Arial" w:hAnsi="Arial" w:cs="Arial"/>
                <w:b/>
                <w:sz w:val="20"/>
                <w:szCs w:val="20"/>
              </w:rPr>
            </w:pPr>
            <w:r w:rsidRPr="00E27909">
              <w:rPr>
                <w:rFonts w:ascii="Arial" w:eastAsia="Arial" w:hAnsi="Arial" w:cs="Arial"/>
                <w:b/>
                <w:sz w:val="20"/>
                <w:szCs w:val="20"/>
              </w:rPr>
              <w:t>06</w:t>
            </w:r>
          </w:p>
        </w:tc>
        <w:tc>
          <w:tcPr>
            <w:tcW w:w="1167" w:type="dxa"/>
          </w:tcPr>
          <w:p w:rsidR="004216A5" w:rsidRPr="00E27909" w:rsidRDefault="00A22EA7">
            <w:pPr>
              <w:jc w:val="center"/>
              <w:rPr>
                <w:rFonts w:ascii="Arial" w:eastAsia="Arial" w:hAnsi="Arial" w:cs="Arial"/>
                <w:b/>
                <w:sz w:val="20"/>
                <w:szCs w:val="20"/>
              </w:rPr>
            </w:pPr>
            <w:r w:rsidRPr="00E27909">
              <w:rPr>
                <w:rFonts w:ascii="Arial" w:eastAsia="Arial" w:hAnsi="Arial" w:cs="Arial"/>
                <w:b/>
                <w:sz w:val="20"/>
                <w:szCs w:val="20"/>
              </w:rPr>
              <w:t>02</w:t>
            </w:r>
          </w:p>
        </w:tc>
        <w:tc>
          <w:tcPr>
            <w:tcW w:w="903" w:type="dxa"/>
          </w:tcPr>
          <w:p w:rsidR="004216A5" w:rsidRPr="00E27909" w:rsidRDefault="00E27909">
            <w:pPr>
              <w:jc w:val="center"/>
              <w:rPr>
                <w:rFonts w:ascii="Arial" w:eastAsia="Arial" w:hAnsi="Arial" w:cs="Arial"/>
                <w:b/>
                <w:sz w:val="20"/>
                <w:szCs w:val="20"/>
              </w:rPr>
            </w:pPr>
            <w:r>
              <w:rPr>
                <w:rFonts w:ascii="Arial" w:eastAsia="Arial" w:hAnsi="Arial" w:cs="Arial"/>
                <w:b/>
                <w:sz w:val="20"/>
                <w:szCs w:val="20"/>
              </w:rPr>
              <w:t>25</w:t>
            </w:r>
          </w:p>
        </w:tc>
        <w:tc>
          <w:tcPr>
            <w:tcW w:w="1104" w:type="dxa"/>
          </w:tcPr>
          <w:p w:rsidR="004216A5" w:rsidRPr="00E27909" w:rsidRDefault="00E27909" w:rsidP="00E27909">
            <w:pPr>
              <w:jc w:val="center"/>
              <w:rPr>
                <w:rFonts w:ascii="Arial" w:eastAsia="Arial" w:hAnsi="Arial" w:cs="Arial"/>
                <w:b/>
                <w:sz w:val="20"/>
                <w:szCs w:val="20"/>
              </w:rPr>
            </w:pPr>
            <w:r>
              <w:rPr>
                <w:rFonts w:ascii="Arial" w:eastAsia="Arial" w:hAnsi="Arial" w:cs="Arial"/>
                <w:b/>
                <w:sz w:val="20"/>
                <w:szCs w:val="20"/>
              </w:rPr>
              <w:t>18,8</w:t>
            </w:r>
          </w:p>
        </w:tc>
        <w:tc>
          <w:tcPr>
            <w:tcW w:w="1831" w:type="dxa"/>
          </w:tcPr>
          <w:p w:rsidR="004216A5" w:rsidRPr="00E27909" w:rsidRDefault="00A22EA7">
            <w:pPr>
              <w:jc w:val="center"/>
              <w:rPr>
                <w:rFonts w:ascii="Arial" w:eastAsia="Arial" w:hAnsi="Arial" w:cs="Arial"/>
                <w:b/>
                <w:sz w:val="20"/>
                <w:szCs w:val="20"/>
              </w:rPr>
            </w:pPr>
            <w:r w:rsidRPr="00E27909">
              <w:rPr>
                <w:rFonts w:ascii="Arial" w:eastAsia="Arial" w:hAnsi="Arial" w:cs="Arial"/>
                <w:b/>
                <w:sz w:val="20"/>
                <w:szCs w:val="20"/>
              </w:rPr>
              <w:t>0</w:t>
            </w:r>
            <w:r w:rsidR="00E27909">
              <w:rPr>
                <w:rFonts w:ascii="Arial" w:eastAsia="Arial" w:hAnsi="Arial" w:cs="Arial"/>
                <w:b/>
                <w:sz w:val="20"/>
                <w:szCs w:val="20"/>
              </w:rPr>
              <w:t>8</w:t>
            </w:r>
          </w:p>
        </w:tc>
        <w:tc>
          <w:tcPr>
            <w:tcW w:w="1621" w:type="dxa"/>
          </w:tcPr>
          <w:p w:rsidR="004216A5" w:rsidRPr="00E27909" w:rsidRDefault="00E27909">
            <w:pPr>
              <w:jc w:val="center"/>
              <w:rPr>
                <w:rFonts w:ascii="Arial" w:eastAsia="Arial" w:hAnsi="Arial" w:cs="Arial"/>
                <w:b/>
                <w:sz w:val="20"/>
                <w:szCs w:val="20"/>
              </w:rPr>
            </w:pPr>
            <w:r>
              <w:rPr>
                <w:rFonts w:ascii="Arial" w:eastAsia="Arial" w:hAnsi="Arial" w:cs="Arial"/>
                <w:b/>
                <w:sz w:val="20"/>
                <w:szCs w:val="20"/>
              </w:rPr>
              <w:t>27</w:t>
            </w:r>
          </w:p>
        </w:tc>
        <w:tc>
          <w:tcPr>
            <w:tcW w:w="222" w:type="dxa"/>
            <w:tcBorders>
              <w:top w:val="nil"/>
              <w:bottom w:val="nil"/>
              <w:right w:val="single" w:sz="12" w:space="0" w:color="000000"/>
            </w:tcBorders>
            <w:shd w:val="clear" w:color="auto" w:fill="auto"/>
          </w:tcPr>
          <w:p w:rsidR="004216A5" w:rsidRPr="00E27909" w:rsidRDefault="004216A5">
            <w:pPr>
              <w:jc w:val="center"/>
              <w:rPr>
                <w:rFonts w:ascii="Arial" w:eastAsia="Arial" w:hAnsi="Arial" w:cs="Arial"/>
                <w:b/>
                <w:sz w:val="18"/>
                <w:szCs w:val="18"/>
              </w:rPr>
            </w:pPr>
          </w:p>
        </w:tc>
      </w:tr>
      <w:tr w:rsidR="004216A5" w:rsidRPr="00E27909">
        <w:trPr>
          <w:trHeight w:val="267"/>
        </w:trPr>
        <w:tc>
          <w:tcPr>
            <w:tcW w:w="10173" w:type="dxa"/>
            <w:gridSpan w:val="9"/>
            <w:tcBorders>
              <w:top w:val="nil"/>
              <w:left w:val="single" w:sz="12" w:space="0" w:color="000000"/>
              <w:bottom w:val="single" w:sz="12" w:space="0" w:color="000000"/>
              <w:right w:val="single" w:sz="12" w:space="0" w:color="000000"/>
            </w:tcBorders>
            <w:tcMar>
              <w:top w:w="113" w:type="dxa"/>
              <w:bottom w:w="113" w:type="dxa"/>
            </w:tcMar>
          </w:tcPr>
          <w:p w:rsidR="004216A5" w:rsidRPr="00E27909" w:rsidRDefault="00A22EA7">
            <w:pPr>
              <w:jc w:val="both"/>
              <w:rPr>
                <w:rFonts w:ascii="Arial" w:eastAsia="Arial" w:hAnsi="Arial" w:cs="Arial"/>
                <w:b/>
                <w:sz w:val="18"/>
                <w:szCs w:val="18"/>
              </w:rPr>
            </w:pPr>
            <w:r w:rsidRPr="00E27909">
              <w:rPr>
                <w:rFonts w:ascii="Arial" w:eastAsia="Arial" w:hAnsi="Arial" w:cs="Arial"/>
                <w:b/>
                <w:sz w:val="18"/>
                <w:szCs w:val="18"/>
              </w:rPr>
              <w:t xml:space="preserve">La presente U.A. contribuye al o los </w:t>
            </w:r>
            <w:proofErr w:type="spellStart"/>
            <w:r w:rsidRPr="00E27909">
              <w:rPr>
                <w:rFonts w:ascii="Arial" w:eastAsia="Arial" w:hAnsi="Arial" w:cs="Arial"/>
                <w:b/>
                <w:sz w:val="18"/>
                <w:szCs w:val="18"/>
              </w:rPr>
              <w:t>RdA</w:t>
            </w:r>
            <w:proofErr w:type="spellEnd"/>
            <w:r w:rsidRPr="00E27909">
              <w:rPr>
                <w:rFonts w:ascii="Arial" w:eastAsia="Arial" w:hAnsi="Arial" w:cs="Arial"/>
                <w:b/>
                <w:sz w:val="18"/>
                <w:szCs w:val="18"/>
              </w:rPr>
              <w:t xml:space="preserve"> N°1, </w:t>
            </w:r>
            <w:proofErr w:type="spellStart"/>
            <w:r w:rsidRPr="00E27909">
              <w:rPr>
                <w:rFonts w:ascii="Arial" w:eastAsia="Arial" w:hAnsi="Arial" w:cs="Arial"/>
                <w:b/>
                <w:sz w:val="18"/>
                <w:szCs w:val="18"/>
              </w:rPr>
              <w:t>RdA</w:t>
            </w:r>
            <w:proofErr w:type="spellEnd"/>
            <w:r w:rsidRPr="00E27909">
              <w:rPr>
                <w:rFonts w:ascii="Arial" w:eastAsia="Arial" w:hAnsi="Arial" w:cs="Arial"/>
                <w:b/>
                <w:sz w:val="18"/>
                <w:szCs w:val="18"/>
              </w:rPr>
              <w:t xml:space="preserve"> N°2, </w:t>
            </w:r>
            <w:proofErr w:type="spellStart"/>
            <w:r w:rsidRPr="00E27909">
              <w:rPr>
                <w:rFonts w:ascii="Arial" w:eastAsia="Arial" w:hAnsi="Arial" w:cs="Arial"/>
                <w:b/>
                <w:sz w:val="18"/>
                <w:szCs w:val="18"/>
              </w:rPr>
              <w:t>RdA</w:t>
            </w:r>
            <w:proofErr w:type="spellEnd"/>
            <w:r w:rsidRPr="00E27909">
              <w:rPr>
                <w:rFonts w:ascii="Arial" w:eastAsia="Arial" w:hAnsi="Arial" w:cs="Arial"/>
                <w:b/>
                <w:sz w:val="18"/>
                <w:szCs w:val="18"/>
              </w:rPr>
              <w:t xml:space="preserve"> N°3 </w:t>
            </w:r>
            <w:proofErr w:type="spellStart"/>
            <w:r w:rsidRPr="00E27909">
              <w:rPr>
                <w:rFonts w:ascii="Arial" w:eastAsia="Arial" w:hAnsi="Arial" w:cs="Arial"/>
                <w:b/>
                <w:sz w:val="18"/>
                <w:szCs w:val="18"/>
              </w:rPr>
              <w:t>RdA</w:t>
            </w:r>
            <w:proofErr w:type="spellEnd"/>
            <w:r w:rsidRPr="00E27909">
              <w:rPr>
                <w:rFonts w:ascii="Arial" w:eastAsia="Arial" w:hAnsi="Arial" w:cs="Arial"/>
                <w:b/>
                <w:sz w:val="18"/>
                <w:szCs w:val="18"/>
              </w:rPr>
              <w:t xml:space="preserve"> N°4</w:t>
            </w:r>
          </w:p>
        </w:tc>
      </w:tr>
    </w:tbl>
    <w:p w:rsidR="004216A5" w:rsidRPr="00E27909" w:rsidRDefault="004216A5">
      <w:pPr>
        <w:rPr>
          <w:sz w:val="4"/>
          <w:szCs w:val="4"/>
        </w:rPr>
      </w:pPr>
    </w:p>
    <w:tbl>
      <w:tblPr>
        <w:tblStyle w:val="a7"/>
        <w:tblW w:w="1017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4"/>
        <w:gridCol w:w="3621"/>
        <w:gridCol w:w="3438"/>
      </w:tblGrid>
      <w:tr w:rsidR="00E27909" w:rsidRPr="00E27909">
        <w:trPr>
          <w:trHeight w:val="495"/>
        </w:trPr>
        <w:tc>
          <w:tcPr>
            <w:tcW w:w="3114" w:type="dxa"/>
            <w:tcBorders>
              <w:top w:val="single" w:sz="4" w:space="0" w:color="000000"/>
            </w:tcBorders>
            <w:shd w:val="clear" w:color="auto" w:fill="BFBFBF"/>
            <w:tcMar>
              <w:top w:w="113" w:type="dxa"/>
              <w:bottom w:w="113" w:type="dxa"/>
            </w:tcMar>
            <w:vAlign w:val="center"/>
          </w:tcPr>
          <w:p w:rsidR="004216A5" w:rsidRPr="00E27909" w:rsidRDefault="00A22EA7">
            <w:pPr>
              <w:jc w:val="center"/>
              <w:rPr>
                <w:rFonts w:ascii="Arial" w:eastAsia="Arial" w:hAnsi="Arial" w:cs="Arial"/>
                <w:b/>
                <w:sz w:val="20"/>
                <w:szCs w:val="20"/>
              </w:rPr>
            </w:pPr>
            <w:r w:rsidRPr="00E27909">
              <w:rPr>
                <w:rFonts w:ascii="Arial" w:eastAsia="Arial" w:hAnsi="Arial" w:cs="Arial"/>
                <w:b/>
                <w:sz w:val="20"/>
                <w:szCs w:val="20"/>
              </w:rPr>
              <w:t>ACTIVIDADES DE APRENDIZAJE</w:t>
            </w:r>
          </w:p>
        </w:tc>
        <w:tc>
          <w:tcPr>
            <w:tcW w:w="3621" w:type="dxa"/>
            <w:tcBorders>
              <w:top w:val="single" w:sz="4" w:space="0" w:color="000000"/>
            </w:tcBorders>
            <w:shd w:val="clear" w:color="auto" w:fill="BFBFBF"/>
            <w:vAlign w:val="center"/>
          </w:tcPr>
          <w:p w:rsidR="004216A5" w:rsidRPr="00E27909" w:rsidRDefault="00A22EA7">
            <w:pPr>
              <w:jc w:val="center"/>
              <w:rPr>
                <w:rFonts w:ascii="Arial" w:eastAsia="Arial" w:hAnsi="Arial" w:cs="Arial"/>
                <w:b/>
                <w:sz w:val="20"/>
                <w:szCs w:val="20"/>
              </w:rPr>
            </w:pPr>
            <w:r w:rsidRPr="00E27909">
              <w:rPr>
                <w:rFonts w:ascii="Arial" w:eastAsia="Arial" w:hAnsi="Arial" w:cs="Arial"/>
                <w:b/>
                <w:sz w:val="20"/>
                <w:szCs w:val="20"/>
              </w:rPr>
              <w:t>CONTENIDOS ESENCIALES</w:t>
            </w:r>
          </w:p>
        </w:tc>
        <w:tc>
          <w:tcPr>
            <w:tcW w:w="3438" w:type="dxa"/>
            <w:tcBorders>
              <w:top w:val="single" w:sz="4" w:space="0" w:color="000000"/>
            </w:tcBorders>
            <w:shd w:val="clear" w:color="auto" w:fill="BFBFBF"/>
            <w:vAlign w:val="center"/>
          </w:tcPr>
          <w:p w:rsidR="004216A5" w:rsidRPr="00E27909" w:rsidRDefault="00A22EA7">
            <w:pPr>
              <w:jc w:val="center"/>
              <w:rPr>
                <w:rFonts w:ascii="Arial" w:eastAsia="Arial" w:hAnsi="Arial" w:cs="Arial"/>
                <w:b/>
                <w:sz w:val="20"/>
                <w:szCs w:val="20"/>
              </w:rPr>
            </w:pPr>
            <w:r w:rsidRPr="00E27909">
              <w:rPr>
                <w:rFonts w:ascii="Arial" w:eastAsia="Arial" w:hAnsi="Arial" w:cs="Arial"/>
                <w:b/>
                <w:sz w:val="20"/>
                <w:szCs w:val="20"/>
              </w:rPr>
              <w:t>EVALUACIÓN</w:t>
            </w:r>
          </w:p>
        </w:tc>
      </w:tr>
      <w:tr w:rsidR="00E27909" w:rsidRPr="00E27909">
        <w:tc>
          <w:tcPr>
            <w:tcW w:w="3114" w:type="dxa"/>
            <w:tcMar>
              <w:top w:w="57" w:type="dxa"/>
              <w:bottom w:w="57" w:type="dxa"/>
            </w:tcMar>
          </w:tcPr>
          <w:p w:rsidR="004216A5" w:rsidRPr="00E27909" w:rsidRDefault="004216A5">
            <w:pPr>
              <w:jc w:val="both"/>
              <w:rPr>
                <w:rFonts w:ascii="Arial" w:eastAsia="Arial" w:hAnsi="Arial" w:cs="Arial"/>
                <w:sz w:val="18"/>
                <w:szCs w:val="18"/>
              </w:rPr>
            </w:pPr>
          </w:p>
          <w:p w:rsidR="004216A5" w:rsidRPr="00E27909" w:rsidRDefault="004216A5">
            <w:pPr>
              <w:rPr>
                <w:rFonts w:ascii="Arial" w:eastAsia="Arial" w:hAnsi="Arial" w:cs="Arial"/>
                <w:sz w:val="18"/>
                <w:szCs w:val="18"/>
              </w:rPr>
            </w:pPr>
          </w:p>
          <w:p w:rsidR="004216A5" w:rsidRPr="00E27909" w:rsidRDefault="00A22EA7">
            <w:pPr>
              <w:jc w:val="both"/>
              <w:rPr>
                <w:rFonts w:ascii="Arial" w:eastAsia="Arial" w:hAnsi="Arial" w:cs="Arial"/>
                <w:sz w:val="18"/>
                <w:szCs w:val="18"/>
              </w:rPr>
            </w:pPr>
            <w:r w:rsidRPr="00E27909">
              <w:rPr>
                <w:rFonts w:ascii="Arial" w:eastAsia="Arial" w:hAnsi="Arial" w:cs="Arial"/>
                <w:sz w:val="18"/>
                <w:szCs w:val="18"/>
              </w:rPr>
              <w:t>1. Análisis y exposición sobre las teorías del aprendizaje.</w:t>
            </w:r>
          </w:p>
          <w:p w:rsidR="004216A5" w:rsidRPr="00E27909" w:rsidRDefault="004216A5">
            <w:pPr>
              <w:jc w:val="both"/>
              <w:rPr>
                <w:rFonts w:ascii="Arial" w:eastAsia="Arial" w:hAnsi="Arial" w:cs="Arial"/>
                <w:sz w:val="18"/>
                <w:szCs w:val="18"/>
              </w:rPr>
            </w:pPr>
          </w:p>
          <w:p w:rsidR="004216A5" w:rsidRPr="00E27909" w:rsidRDefault="00A22EA7">
            <w:pPr>
              <w:jc w:val="both"/>
              <w:rPr>
                <w:rFonts w:ascii="Arial" w:eastAsia="Arial" w:hAnsi="Arial" w:cs="Arial"/>
                <w:sz w:val="18"/>
                <w:szCs w:val="18"/>
              </w:rPr>
            </w:pPr>
            <w:r w:rsidRPr="00E27909">
              <w:rPr>
                <w:rFonts w:ascii="Arial" w:eastAsia="Arial" w:hAnsi="Arial" w:cs="Arial"/>
                <w:sz w:val="18"/>
                <w:szCs w:val="18"/>
              </w:rPr>
              <w:t>2. Análisis de casos en videos y formulación de hipótesis sobre los distintos tipos de personalidad y liderazgo.</w:t>
            </w:r>
          </w:p>
          <w:p w:rsidR="004216A5" w:rsidRPr="00E27909" w:rsidRDefault="004216A5">
            <w:pPr>
              <w:jc w:val="both"/>
              <w:rPr>
                <w:rFonts w:ascii="Arial" w:eastAsia="Arial" w:hAnsi="Arial" w:cs="Arial"/>
                <w:sz w:val="18"/>
                <w:szCs w:val="18"/>
              </w:rPr>
            </w:pPr>
          </w:p>
          <w:p w:rsidR="004216A5" w:rsidRPr="00E27909" w:rsidRDefault="00A22EA7">
            <w:pPr>
              <w:jc w:val="both"/>
              <w:rPr>
                <w:rFonts w:ascii="Arial" w:eastAsia="Arial" w:hAnsi="Arial" w:cs="Arial"/>
                <w:sz w:val="18"/>
                <w:szCs w:val="18"/>
              </w:rPr>
            </w:pPr>
            <w:r w:rsidRPr="00E27909">
              <w:rPr>
                <w:rFonts w:ascii="Arial" w:eastAsia="Arial" w:hAnsi="Arial" w:cs="Arial"/>
                <w:sz w:val="18"/>
                <w:szCs w:val="18"/>
              </w:rPr>
              <w:t>3. Resúmenes, esquemas y cuadros comparativos sobre teorías del liderazgo, los grupos y la resolución de conflictos.</w:t>
            </w:r>
          </w:p>
          <w:p w:rsidR="004216A5" w:rsidRPr="00E27909" w:rsidRDefault="004216A5">
            <w:pPr>
              <w:jc w:val="both"/>
              <w:rPr>
                <w:rFonts w:ascii="Arial" w:eastAsia="Arial" w:hAnsi="Arial" w:cs="Arial"/>
                <w:sz w:val="18"/>
                <w:szCs w:val="18"/>
              </w:rPr>
            </w:pPr>
          </w:p>
          <w:p w:rsidR="004216A5" w:rsidRPr="00E27909" w:rsidRDefault="00A22EA7">
            <w:pPr>
              <w:jc w:val="both"/>
              <w:rPr>
                <w:rFonts w:ascii="Arial" w:eastAsia="Arial" w:hAnsi="Arial" w:cs="Arial"/>
                <w:sz w:val="18"/>
                <w:szCs w:val="18"/>
              </w:rPr>
            </w:pPr>
            <w:r w:rsidRPr="00E27909">
              <w:rPr>
                <w:rFonts w:ascii="Arial" w:eastAsia="Arial" w:hAnsi="Arial" w:cs="Arial"/>
                <w:sz w:val="18"/>
                <w:szCs w:val="18"/>
              </w:rPr>
              <w:t>4. Realización de esquemas y mapas conceptuales de los procesos de valóricos en la toma de decisiones.</w:t>
            </w:r>
          </w:p>
          <w:p w:rsidR="004216A5" w:rsidRPr="00E27909" w:rsidRDefault="004216A5">
            <w:pPr>
              <w:jc w:val="both"/>
              <w:rPr>
                <w:rFonts w:ascii="Arial" w:eastAsia="Arial" w:hAnsi="Arial" w:cs="Arial"/>
                <w:sz w:val="18"/>
                <w:szCs w:val="18"/>
              </w:rPr>
            </w:pPr>
          </w:p>
          <w:p w:rsidR="004216A5" w:rsidRPr="00E27909" w:rsidRDefault="00A22EA7">
            <w:pPr>
              <w:jc w:val="both"/>
              <w:rPr>
                <w:rFonts w:ascii="Arial" w:eastAsia="Arial" w:hAnsi="Arial" w:cs="Arial"/>
                <w:sz w:val="18"/>
                <w:szCs w:val="18"/>
              </w:rPr>
            </w:pPr>
            <w:r w:rsidRPr="00E27909">
              <w:rPr>
                <w:rFonts w:ascii="Arial" w:eastAsia="Arial" w:hAnsi="Arial" w:cs="Arial"/>
                <w:sz w:val="18"/>
                <w:szCs w:val="18"/>
              </w:rPr>
              <w:t>5. Actividades de discusión grupal.</w:t>
            </w:r>
          </w:p>
          <w:p w:rsidR="004216A5" w:rsidRPr="00E27909" w:rsidRDefault="004216A5">
            <w:pPr>
              <w:jc w:val="both"/>
              <w:rPr>
                <w:rFonts w:ascii="Arial" w:eastAsia="Arial" w:hAnsi="Arial" w:cs="Arial"/>
                <w:sz w:val="18"/>
                <w:szCs w:val="18"/>
              </w:rPr>
            </w:pPr>
          </w:p>
          <w:p w:rsidR="004216A5" w:rsidRPr="00E27909" w:rsidRDefault="00A22EA7">
            <w:pPr>
              <w:jc w:val="both"/>
              <w:rPr>
                <w:rFonts w:ascii="Arial" w:eastAsia="Arial" w:hAnsi="Arial" w:cs="Arial"/>
                <w:sz w:val="18"/>
                <w:szCs w:val="18"/>
              </w:rPr>
            </w:pPr>
            <w:r w:rsidRPr="00E27909">
              <w:rPr>
                <w:rFonts w:ascii="Arial" w:eastAsia="Arial" w:hAnsi="Arial" w:cs="Arial"/>
                <w:sz w:val="18"/>
                <w:szCs w:val="18"/>
              </w:rPr>
              <w:t>6. Ejercicios de aplicación.</w:t>
            </w:r>
          </w:p>
          <w:p w:rsidR="004216A5" w:rsidRPr="00E27909" w:rsidRDefault="004216A5">
            <w:pPr>
              <w:jc w:val="both"/>
              <w:rPr>
                <w:rFonts w:ascii="Arial" w:eastAsia="Arial" w:hAnsi="Arial" w:cs="Arial"/>
                <w:sz w:val="18"/>
                <w:szCs w:val="18"/>
              </w:rPr>
            </w:pPr>
          </w:p>
          <w:p w:rsidR="004216A5" w:rsidRPr="00E27909" w:rsidRDefault="00A22EA7">
            <w:pPr>
              <w:jc w:val="both"/>
              <w:rPr>
                <w:rFonts w:ascii="Arial" w:eastAsia="Arial" w:hAnsi="Arial" w:cs="Arial"/>
                <w:sz w:val="18"/>
                <w:szCs w:val="18"/>
              </w:rPr>
            </w:pPr>
            <w:r w:rsidRPr="00E27909">
              <w:rPr>
                <w:rFonts w:ascii="Arial" w:eastAsia="Arial" w:hAnsi="Arial" w:cs="Arial"/>
                <w:sz w:val="18"/>
                <w:szCs w:val="18"/>
              </w:rPr>
              <w:t>7. Análisis de vídeo.</w:t>
            </w:r>
          </w:p>
          <w:p w:rsidR="004216A5" w:rsidRPr="00E27909" w:rsidRDefault="004216A5">
            <w:pPr>
              <w:jc w:val="both"/>
              <w:rPr>
                <w:rFonts w:ascii="Arial" w:eastAsia="Arial" w:hAnsi="Arial" w:cs="Arial"/>
                <w:sz w:val="18"/>
                <w:szCs w:val="18"/>
              </w:rPr>
            </w:pPr>
          </w:p>
          <w:p w:rsidR="004216A5" w:rsidRPr="00E27909" w:rsidRDefault="004216A5">
            <w:pPr>
              <w:jc w:val="both"/>
              <w:rPr>
                <w:rFonts w:ascii="Arial" w:eastAsia="Arial" w:hAnsi="Arial" w:cs="Arial"/>
                <w:sz w:val="18"/>
                <w:szCs w:val="18"/>
              </w:rPr>
            </w:pPr>
          </w:p>
          <w:p w:rsidR="004216A5" w:rsidRPr="00E27909" w:rsidRDefault="004216A5">
            <w:pPr>
              <w:jc w:val="both"/>
              <w:rPr>
                <w:rFonts w:ascii="Arial" w:eastAsia="Arial" w:hAnsi="Arial" w:cs="Arial"/>
                <w:sz w:val="18"/>
                <w:szCs w:val="18"/>
              </w:rPr>
            </w:pPr>
          </w:p>
          <w:p w:rsidR="004216A5" w:rsidRPr="00E27909" w:rsidRDefault="004216A5">
            <w:pPr>
              <w:jc w:val="both"/>
              <w:rPr>
                <w:rFonts w:ascii="Arial" w:eastAsia="Arial" w:hAnsi="Arial" w:cs="Arial"/>
                <w:sz w:val="18"/>
                <w:szCs w:val="18"/>
              </w:rPr>
            </w:pPr>
          </w:p>
          <w:p w:rsidR="004216A5" w:rsidRPr="00E27909" w:rsidRDefault="004216A5">
            <w:pPr>
              <w:jc w:val="both"/>
              <w:rPr>
                <w:rFonts w:ascii="Arial" w:eastAsia="Arial" w:hAnsi="Arial" w:cs="Arial"/>
                <w:sz w:val="18"/>
                <w:szCs w:val="18"/>
              </w:rPr>
            </w:pPr>
          </w:p>
          <w:p w:rsidR="004216A5" w:rsidRPr="00E27909" w:rsidRDefault="004216A5">
            <w:pPr>
              <w:jc w:val="both"/>
              <w:rPr>
                <w:rFonts w:ascii="Arial" w:eastAsia="Arial" w:hAnsi="Arial" w:cs="Arial"/>
                <w:sz w:val="18"/>
                <w:szCs w:val="18"/>
              </w:rPr>
            </w:pPr>
          </w:p>
          <w:p w:rsidR="004216A5" w:rsidRPr="00E27909" w:rsidRDefault="004216A5">
            <w:pPr>
              <w:jc w:val="both"/>
              <w:rPr>
                <w:rFonts w:ascii="Arial" w:eastAsia="Arial" w:hAnsi="Arial" w:cs="Arial"/>
                <w:sz w:val="18"/>
                <w:szCs w:val="18"/>
              </w:rPr>
            </w:pPr>
          </w:p>
          <w:p w:rsidR="004216A5" w:rsidRPr="00E27909" w:rsidRDefault="004216A5">
            <w:pPr>
              <w:jc w:val="both"/>
              <w:rPr>
                <w:rFonts w:ascii="Arial" w:eastAsia="Arial" w:hAnsi="Arial" w:cs="Arial"/>
                <w:sz w:val="18"/>
                <w:szCs w:val="18"/>
              </w:rPr>
            </w:pPr>
          </w:p>
          <w:p w:rsidR="004216A5" w:rsidRPr="00E27909" w:rsidRDefault="004216A5">
            <w:pPr>
              <w:jc w:val="both"/>
              <w:rPr>
                <w:rFonts w:ascii="Arial" w:eastAsia="Arial" w:hAnsi="Arial" w:cs="Arial"/>
                <w:sz w:val="18"/>
                <w:szCs w:val="18"/>
              </w:rPr>
            </w:pPr>
          </w:p>
          <w:p w:rsidR="004216A5" w:rsidRPr="00E27909" w:rsidRDefault="004216A5">
            <w:pPr>
              <w:jc w:val="both"/>
              <w:rPr>
                <w:rFonts w:ascii="Arial" w:eastAsia="Arial" w:hAnsi="Arial" w:cs="Arial"/>
                <w:sz w:val="18"/>
                <w:szCs w:val="18"/>
              </w:rPr>
            </w:pPr>
          </w:p>
          <w:p w:rsidR="004216A5" w:rsidRPr="00E27909" w:rsidRDefault="004216A5">
            <w:pPr>
              <w:jc w:val="both"/>
              <w:rPr>
                <w:rFonts w:ascii="Arial" w:eastAsia="Arial" w:hAnsi="Arial" w:cs="Arial"/>
                <w:sz w:val="18"/>
                <w:szCs w:val="18"/>
              </w:rPr>
            </w:pPr>
          </w:p>
          <w:p w:rsidR="004216A5" w:rsidRPr="00E27909" w:rsidRDefault="004216A5">
            <w:pPr>
              <w:rPr>
                <w:rFonts w:ascii="Arial" w:eastAsia="Arial" w:hAnsi="Arial" w:cs="Arial"/>
                <w:sz w:val="18"/>
                <w:szCs w:val="18"/>
              </w:rPr>
            </w:pPr>
          </w:p>
        </w:tc>
        <w:tc>
          <w:tcPr>
            <w:tcW w:w="3621" w:type="dxa"/>
          </w:tcPr>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b/>
                <w:sz w:val="18"/>
                <w:szCs w:val="18"/>
              </w:rPr>
              <w:t>Declarativos</w:t>
            </w:r>
            <w:r w:rsidRPr="00E27909">
              <w:rPr>
                <w:rFonts w:ascii="Arial" w:eastAsia="Arial" w:hAnsi="Arial" w:cs="Arial"/>
                <w:sz w:val="18"/>
                <w:szCs w:val="18"/>
              </w:rPr>
              <w:t>:</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I. Psicología de la Personalidad.</w:t>
            </w:r>
          </w:p>
          <w:p w:rsidR="004216A5" w:rsidRPr="00E27909" w:rsidRDefault="00A22EA7">
            <w:pPr>
              <w:rPr>
                <w:rFonts w:ascii="Arial" w:eastAsia="Arial" w:hAnsi="Arial" w:cs="Arial"/>
                <w:sz w:val="18"/>
                <w:szCs w:val="18"/>
              </w:rPr>
            </w:pPr>
            <w:r w:rsidRPr="00E27909">
              <w:rPr>
                <w:rFonts w:ascii="Arial" w:eastAsia="Arial" w:hAnsi="Arial" w:cs="Arial"/>
                <w:sz w:val="18"/>
                <w:szCs w:val="18"/>
              </w:rPr>
              <w:t>1. Teoría de la Personalidad.</w:t>
            </w:r>
          </w:p>
          <w:p w:rsidR="004216A5" w:rsidRPr="00E27909" w:rsidRDefault="00A22EA7">
            <w:pPr>
              <w:rPr>
                <w:rFonts w:ascii="Arial" w:eastAsia="Arial" w:hAnsi="Arial" w:cs="Arial"/>
                <w:sz w:val="18"/>
                <w:szCs w:val="18"/>
              </w:rPr>
            </w:pPr>
            <w:r w:rsidRPr="00E27909">
              <w:rPr>
                <w:rFonts w:ascii="Arial" w:eastAsia="Arial" w:hAnsi="Arial" w:cs="Arial"/>
                <w:sz w:val="18"/>
                <w:szCs w:val="18"/>
              </w:rPr>
              <w:t>2. Trastornos de la Personalidad.</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II. Fundamentos del Liderazgo.</w:t>
            </w:r>
          </w:p>
          <w:p w:rsidR="004216A5" w:rsidRPr="00E27909" w:rsidRDefault="00A22EA7">
            <w:pPr>
              <w:rPr>
                <w:rFonts w:ascii="Arial" w:eastAsia="Arial" w:hAnsi="Arial" w:cs="Arial"/>
                <w:sz w:val="18"/>
                <w:szCs w:val="18"/>
              </w:rPr>
            </w:pPr>
            <w:r w:rsidRPr="00E27909">
              <w:rPr>
                <w:rFonts w:ascii="Arial" w:eastAsia="Arial" w:hAnsi="Arial" w:cs="Arial"/>
                <w:sz w:val="18"/>
                <w:szCs w:val="18"/>
              </w:rPr>
              <w:t>1. Liderazgo, autoridad y jerarquía.</w:t>
            </w:r>
          </w:p>
          <w:p w:rsidR="004216A5" w:rsidRPr="00E27909" w:rsidRDefault="00A22EA7">
            <w:pPr>
              <w:rPr>
                <w:rFonts w:ascii="Arial" w:eastAsia="Arial" w:hAnsi="Arial" w:cs="Arial"/>
                <w:sz w:val="18"/>
                <w:szCs w:val="18"/>
              </w:rPr>
            </w:pPr>
            <w:r w:rsidRPr="00E27909">
              <w:rPr>
                <w:rFonts w:ascii="Arial" w:eastAsia="Arial" w:hAnsi="Arial" w:cs="Arial"/>
                <w:sz w:val="18"/>
                <w:szCs w:val="18"/>
              </w:rPr>
              <w:t>2. Perfil del Líder.</w:t>
            </w:r>
          </w:p>
          <w:p w:rsidR="004216A5" w:rsidRPr="00E27909" w:rsidRDefault="00A22EA7">
            <w:pPr>
              <w:rPr>
                <w:rFonts w:ascii="Arial" w:eastAsia="Arial" w:hAnsi="Arial" w:cs="Arial"/>
                <w:sz w:val="18"/>
                <w:szCs w:val="18"/>
              </w:rPr>
            </w:pPr>
            <w:r w:rsidRPr="00E27909">
              <w:rPr>
                <w:rFonts w:ascii="Arial" w:eastAsia="Arial" w:hAnsi="Arial" w:cs="Arial"/>
                <w:sz w:val="18"/>
                <w:szCs w:val="18"/>
              </w:rPr>
              <w:t>3. Modelos de Liderazgo.</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III. Psicología de los Grupos.</w:t>
            </w:r>
          </w:p>
          <w:p w:rsidR="004216A5" w:rsidRPr="00E27909" w:rsidRDefault="00A22EA7">
            <w:pPr>
              <w:rPr>
                <w:rFonts w:ascii="Arial" w:eastAsia="Arial" w:hAnsi="Arial" w:cs="Arial"/>
                <w:sz w:val="18"/>
                <w:szCs w:val="18"/>
              </w:rPr>
            </w:pPr>
            <w:r w:rsidRPr="00E27909">
              <w:rPr>
                <w:rFonts w:ascii="Arial" w:eastAsia="Arial" w:hAnsi="Arial" w:cs="Arial"/>
                <w:sz w:val="18"/>
                <w:szCs w:val="18"/>
              </w:rPr>
              <w:t>1. Teoría de los grupos.</w:t>
            </w:r>
          </w:p>
          <w:p w:rsidR="004216A5" w:rsidRPr="00E27909" w:rsidRDefault="00A22EA7">
            <w:pPr>
              <w:rPr>
                <w:rFonts w:ascii="Arial" w:eastAsia="Arial" w:hAnsi="Arial" w:cs="Arial"/>
                <w:sz w:val="18"/>
                <w:szCs w:val="18"/>
              </w:rPr>
            </w:pPr>
            <w:r w:rsidRPr="00E27909">
              <w:rPr>
                <w:rFonts w:ascii="Arial" w:eastAsia="Arial" w:hAnsi="Arial" w:cs="Arial"/>
                <w:sz w:val="18"/>
                <w:szCs w:val="18"/>
              </w:rPr>
              <w:t>2. Etapas de la formación de grupos.</w:t>
            </w:r>
          </w:p>
          <w:p w:rsidR="004216A5" w:rsidRPr="00E27909" w:rsidRDefault="00A22EA7">
            <w:pPr>
              <w:rPr>
                <w:rFonts w:ascii="Arial" w:eastAsia="Arial" w:hAnsi="Arial" w:cs="Arial"/>
                <w:sz w:val="18"/>
                <w:szCs w:val="18"/>
              </w:rPr>
            </w:pPr>
            <w:r w:rsidRPr="00E27909">
              <w:rPr>
                <w:rFonts w:ascii="Arial" w:eastAsia="Arial" w:hAnsi="Arial" w:cs="Arial"/>
                <w:sz w:val="18"/>
                <w:szCs w:val="18"/>
              </w:rPr>
              <w:t>3. Grupos y equipos de trabajo.</w:t>
            </w:r>
          </w:p>
          <w:p w:rsidR="004216A5" w:rsidRPr="00E27909" w:rsidRDefault="00A22EA7">
            <w:pPr>
              <w:rPr>
                <w:rFonts w:ascii="Arial" w:eastAsia="Arial" w:hAnsi="Arial" w:cs="Arial"/>
                <w:sz w:val="18"/>
                <w:szCs w:val="18"/>
              </w:rPr>
            </w:pPr>
            <w:r w:rsidRPr="00E27909">
              <w:rPr>
                <w:rFonts w:ascii="Arial" w:eastAsia="Arial" w:hAnsi="Arial" w:cs="Arial"/>
                <w:sz w:val="18"/>
                <w:szCs w:val="18"/>
              </w:rPr>
              <w:t>4. Resolución de conflictos al interior de los grupos.</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IV. Moral y Valores.</w:t>
            </w:r>
          </w:p>
          <w:p w:rsidR="004216A5" w:rsidRPr="00E27909" w:rsidRDefault="00A22EA7">
            <w:pPr>
              <w:rPr>
                <w:rFonts w:ascii="Arial" w:eastAsia="Arial" w:hAnsi="Arial" w:cs="Arial"/>
                <w:sz w:val="18"/>
                <w:szCs w:val="18"/>
              </w:rPr>
            </w:pPr>
            <w:r w:rsidRPr="00E27909">
              <w:rPr>
                <w:rFonts w:ascii="Arial" w:eastAsia="Arial" w:hAnsi="Arial" w:cs="Arial"/>
                <w:sz w:val="18"/>
                <w:szCs w:val="18"/>
              </w:rPr>
              <w:t>1. Los valores humanos.</w:t>
            </w:r>
          </w:p>
          <w:p w:rsidR="004216A5" w:rsidRPr="00E27909" w:rsidRDefault="00A22EA7">
            <w:pPr>
              <w:rPr>
                <w:rFonts w:ascii="Arial" w:eastAsia="Arial" w:hAnsi="Arial" w:cs="Arial"/>
                <w:sz w:val="18"/>
                <w:szCs w:val="18"/>
              </w:rPr>
            </w:pPr>
            <w:r w:rsidRPr="00E27909">
              <w:rPr>
                <w:rFonts w:ascii="Arial" w:eastAsia="Arial" w:hAnsi="Arial" w:cs="Arial"/>
                <w:sz w:val="18"/>
                <w:szCs w:val="18"/>
              </w:rPr>
              <w:t>2. Moral y ética en una institución.</w:t>
            </w:r>
          </w:p>
          <w:p w:rsidR="004216A5" w:rsidRPr="00E27909" w:rsidRDefault="00A22EA7">
            <w:pPr>
              <w:rPr>
                <w:rFonts w:ascii="Arial" w:eastAsia="Arial" w:hAnsi="Arial" w:cs="Arial"/>
                <w:sz w:val="18"/>
                <w:szCs w:val="18"/>
              </w:rPr>
            </w:pPr>
            <w:r w:rsidRPr="00E27909">
              <w:rPr>
                <w:rFonts w:ascii="Arial" w:eastAsia="Arial" w:hAnsi="Arial" w:cs="Arial"/>
                <w:sz w:val="18"/>
                <w:szCs w:val="18"/>
              </w:rPr>
              <w:t>3. Propósito y finalidad de la conducta institucional.</w:t>
            </w:r>
          </w:p>
          <w:p w:rsidR="004216A5" w:rsidRPr="00E27909" w:rsidRDefault="00A22EA7">
            <w:pPr>
              <w:rPr>
                <w:rFonts w:ascii="Arial" w:eastAsia="Arial" w:hAnsi="Arial" w:cs="Arial"/>
                <w:sz w:val="18"/>
                <w:szCs w:val="18"/>
              </w:rPr>
            </w:pPr>
            <w:r w:rsidRPr="00E27909">
              <w:rPr>
                <w:rFonts w:ascii="Arial" w:eastAsia="Arial" w:hAnsi="Arial" w:cs="Arial"/>
                <w:sz w:val="18"/>
                <w:szCs w:val="18"/>
              </w:rPr>
              <w:t>4. La persona humana.</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b/>
                <w:sz w:val="18"/>
                <w:szCs w:val="18"/>
              </w:rPr>
            </w:pPr>
            <w:r w:rsidRPr="00E27909">
              <w:rPr>
                <w:rFonts w:ascii="Arial" w:eastAsia="Arial" w:hAnsi="Arial" w:cs="Arial"/>
                <w:b/>
                <w:sz w:val="18"/>
                <w:szCs w:val="18"/>
              </w:rPr>
              <w:t>Procedimentales (Habilidades y Destrezas)</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1. Interpretar y relacionar los diferentes procesos implicados en la formación y estructuración de la personalidad humana (comprender).</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2. Seleccionar y sintetizar la información más relevante de los textos sobre los procesos psicológicos que subyacen a la teoría de la personalidad (aplicar)</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 xml:space="preserve">3. Identificar los procesos de aprendizaje, intelectuales, afectivos y psicosociales involucrados en la comprensión del </w:t>
            </w:r>
            <w:r w:rsidRPr="00E27909">
              <w:rPr>
                <w:rFonts w:ascii="Arial" w:eastAsia="Arial" w:hAnsi="Arial" w:cs="Arial"/>
                <w:sz w:val="18"/>
                <w:szCs w:val="18"/>
              </w:rPr>
              <w:lastRenderedPageBreak/>
              <w:t>liderazgo, la autoridad y la jerarquía (analizar).</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4. Seleccionar y sintetizar la información más relevante de los textos sobre los procesos psicológicos que subyacen al liderazgo y a la formación de líderes (evaluar).</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b/>
                <w:sz w:val="18"/>
                <w:szCs w:val="18"/>
              </w:rPr>
            </w:pPr>
            <w:r w:rsidRPr="00E27909">
              <w:rPr>
                <w:rFonts w:ascii="Arial" w:eastAsia="Arial" w:hAnsi="Arial" w:cs="Arial"/>
                <w:b/>
                <w:sz w:val="18"/>
                <w:szCs w:val="18"/>
              </w:rPr>
              <w:t>Actitudinales:</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 xml:space="preserve">1. </w:t>
            </w:r>
            <w:r w:rsidRPr="00E27909">
              <w:rPr>
                <w:rFonts w:ascii="Arial" w:eastAsia="Arial" w:hAnsi="Arial" w:cs="Arial"/>
                <w:b/>
                <w:sz w:val="18"/>
                <w:szCs w:val="18"/>
              </w:rPr>
              <w:t>Disciplina:</w:t>
            </w:r>
            <w:r w:rsidRPr="00E27909">
              <w:rPr>
                <w:rFonts w:ascii="Arial" w:eastAsia="Arial" w:hAnsi="Arial" w:cs="Arial"/>
                <w:sz w:val="18"/>
                <w:szCs w:val="18"/>
              </w:rPr>
              <w:t xml:space="preserve"> siendo riguroso en el cumplimiento de sus obligaciones y tareas, siendo perseverante en el logro de los objetivos propuestos.</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 xml:space="preserve">2. </w:t>
            </w:r>
            <w:r w:rsidRPr="00E27909">
              <w:rPr>
                <w:rFonts w:ascii="Arial" w:eastAsia="Arial" w:hAnsi="Arial" w:cs="Arial"/>
                <w:b/>
                <w:sz w:val="18"/>
                <w:szCs w:val="18"/>
              </w:rPr>
              <w:t xml:space="preserve">Responsabilidad: </w:t>
            </w:r>
            <w:r w:rsidRPr="00E27909">
              <w:rPr>
                <w:rFonts w:ascii="Arial" w:eastAsia="Arial" w:hAnsi="Arial" w:cs="Arial"/>
                <w:sz w:val="18"/>
                <w:szCs w:val="18"/>
              </w:rPr>
              <w:t>cumpliendo con los deberes y compromisos oportunamente y participando con interés en las actividades propuestas sean estas individuales o colectivas.</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 xml:space="preserve">3. </w:t>
            </w:r>
            <w:r w:rsidRPr="00E27909">
              <w:rPr>
                <w:rFonts w:ascii="Arial" w:eastAsia="Arial" w:hAnsi="Arial" w:cs="Arial"/>
                <w:b/>
                <w:sz w:val="18"/>
                <w:szCs w:val="18"/>
              </w:rPr>
              <w:t>Respeto:</w:t>
            </w:r>
            <w:r w:rsidRPr="00E27909">
              <w:rPr>
                <w:rFonts w:ascii="Arial" w:eastAsia="Arial" w:hAnsi="Arial" w:cs="Arial"/>
                <w:sz w:val="18"/>
                <w:szCs w:val="18"/>
              </w:rPr>
              <w:t xml:space="preserve"> reconociendo la autoridad, demostrando buenos modales, cortesía y deferencia en las relaciones con los demás.</w:t>
            </w:r>
          </w:p>
        </w:tc>
        <w:tc>
          <w:tcPr>
            <w:tcW w:w="3438" w:type="dxa"/>
          </w:tcPr>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b/>
                <w:sz w:val="18"/>
                <w:szCs w:val="18"/>
              </w:rPr>
            </w:pPr>
            <w:r w:rsidRPr="00E27909">
              <w:rPr>
                <w:rFonts w:ascii="Arial" w:eastAsia="Arial" w:hAnsi="Arial" w:cs="Arial"/>
                <w:b/>
                <w:sz w:val="18"/>
                <w:szCs w:val="18"/>
              </w:rPr>
              <w:t>Indicador de Evaluación:</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1. El estudiante identificará los elementos básicos de la psicología de la personalidad</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2. El estudiante describirá ejemplos de liderazgos y su aplicación en la vida cotidiana</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3. El estudiante describirá ejemplos del comportamiento de los grupos en la vida cotidiana</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4. El estudiante describirá la importancia de la moral y los valores en la conducta institucional</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b/>
                <w:sz w:val="18"/>
                <w:szCs w:val="18"/>
              </w:rPr>
            </w:pPr>
            <w:r w:rsidRPr="00E27909">
              <w:rPr>
                <w:rFonts w:ascii="Arial" w:eastAsia="Arial" w:hAnsi="Arial" w:cs="Arial"/>
                <w:b/>
                <w:sz w:val="18"/>
                <w:szCs w:val="18"/>
              </w:rPr>
              <w:t>Procedimientos e Instrumentos evaluativos:</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1. CUC: Este método permite evaluar de forma breve y rápida los contenidos de la última sesión o clase.</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2. Análisis de casos: permite evaluar la capacidad de los estudiantes para aplicar la teoría y los conceptos aprendidos en el aula a situaciones del mundo real. Los estudiantes reciben un escenario o caso y deben analizarlo y resolverlo utilizando sus conocimientos y habilidades.</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3. Certamen: método de evacuación que se utiliza para evaluar la comprensión y aplicación de contenidos trabajados en clase.</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 xml:space="preserve">4. Ejercicios de discusión grupal y análisis de situaciones propias de la </w:t>
            </w:r>
            <w:r w:rsidRPr="00E27909">
              <w:rPr>
                <w:rFonts w:ascii="Arial" w:eastAsia="Arial" w:hAnsi="Arial" w:cs="Arial"/>
                <w:sz w:val="18"/>
                <w:szCs w:val="18"/>
              </w:rPr>
              <w:lastRenderedPageBreak/>
              <w:t>psicología experimental, descriptiva, etc.</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5. Ejercicios con cartas didácticas son tarjetas que contienen preguntas y respuestas relacionadas con los temas que se están estudiando en la unidad temática. Estas cartas pueden ser una excelente herramienta para repasar y consolidar los conocimientos adquiridos en la unidad temática.</w:t>
            </w:r>
          </w:p>
          <w:p w:rsidR="004216A5" w:rsidRPr="00E27909" w:rsidRDefault="004216A5">
            <w:pPr>
              <w:rPr>
                <w:rFonts w:ascii="Arial" w:eastAsia="Arial" w:hAnsi="Arial" w:cs="Arial"/>
                <w:sz w:val="18"/>
                <w:szCs w:val="18"/>
              </w:rPr>
            </w:pPr>
          </w:p>
          <w:p w:rsidR="004216A5" w:rsidRPr="00E27909" w:rsidRDefault="004216A5">
            <w:pPr>
              <w:rPr>
                <w:rFonts w:ascii="Arial" w:eastAsia="Arial" w:hAnsi="Arial" w:cs="Arial"/>
                <w:sz w:val="18"/>
                <w:szCs w:val="18"/>
              </w:rPr>
            </w:pPr>
          </w:p>
          <w:p w:rsidR="004216A5" w:rsidRPr="00E27909" w:rsidRDefault="004216A5">
            <w:pPr>
              <w:rPr>
                <w:rFonts w:ascii="Arial" w:eastAsia="Arial" w:hAnsi="Arial" w:cs="Arial"/>
                <w:sz w:val="18"/>
                <w:szCs w:val="18"/>
              </w:rPr>
            </w:pPr>
          </w:p>
          <w:p w:rsidR="004216A5" w:rsidRPr="00E27909" w:rsidRDefault="004216A5">
            <w:pPr>
              <w:rPr>
                <w:rFonts w:ascii="Arial" w:eastAsia="Arial" w:hAnsi="Arial" w:cs="Arial"/>
                <w:sz w:val="18"/>
                <w:szCs w:val="18"/>
              </w:rPr>
            </w:pPr>
          </w:p>
          <w:p w:rsidR="004216A5" w:rsidRPr="00E27909" w:rsidRDefault="004216A5">
            <w:pPr>
              <w:rPr>
                <w:rFonts w:ascii="Arial" w:eastAsia="Arial" w:hAnsi="Arial" w:cs="Arial"/>
                <w:sz w:val="18"/>
                <w:szCs w:val="18"/>
              </w:rPr>
            </w:pP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Semana:</w:t>
            </w:r>
          </w:p>
          <w:p w:rsidR="004216A5" w:rsidRPr="00E27909" w:rsidRDefault="004216A5">
            <w:pPr>
              <w:rPr>
                <w:rFonts w:ascii="Arial" w:eastAsia="Arial" w:hAnsi="Arial" w:cs="Arial"/>
                <w:sz w:val="18"/>
                <w:szCs w:val="18"/>
              </w:rPr>
            </w:pPr>
          </w:p>
          <w:p w:rsidR="004216A5" w:rsidRPr="00E27909" w:rsidRDefault="00A22EA7">
            <w:pPr>
              <w:rPr>
                <w:rFonts w:ascii="Arial" w:eastAsia="Arial" w:hAnsi="Arial" w:cs="Arial"/>
                <w:sz w:val="18"/>
                <w:szCs w:val="18"/>
              </w:rPr>
            </w:pPr>
            <w:r w:rsidRPr="00E27909">
              <w:rPr>
                <w:rFonts w:ascii="Arial" w:eastAsia="Arial" w:hAnsi="Arial" w:cs="Arial"/>
                <w:sz w:val="18"/>
                <w:szCs w:val="18"/>
              </w:rPr>
              <w:t xml:space="preserve">16va semana </w:t>
            </w:r>
          </w:p>
          <w:p w:rsidR="004216A5" w:rsidRPr="00E27909" w:rsidRDefault="004216A5">
            <w:pPr>
              <w:rPr>
                <w:rFonts w:ascii="Arial" w:eastAsia="Arial" w:hAnsi="Arial" w:cs="Arial"/>
                <w:sz w:val="18"/>
                <w:szCs w:val="18"/>
              </w:rPr>
            </w:pPr>
          </w:p>
          <w:p w:rsidR="004216A5" w:rsidRPr="00E27909" w:rsidRDefault="004216A5">
            <w:pPr>
              <w:rPr>
                <w:rFonts w:ascii="Arial" w:eastAsia="Arial" w:hAnsi="Arial" w:cs="Arial"/>
                <w:sz w:val="18"/>
                <w:szCs w:val="18"/>
              </w:rPr>
            </w:pPr>
          </w:p>
          <w:p w:rsidR="004216A5" w:rsidRPr="00E27909" w:rsidRDefault="004216A5">
            <w:pPr>
              <w:rPr>
                <w:rFonts w:ascii="Arial" w:eastAsia="Arial" w:hAnsi="Arial" w:cs="Arial"/>
                <w:sz w:val="18"/>
                <w:szCs w:val="18"/>
              </w:rPr>
            </w:pPr>
          </w:p>
          <w:p w:rsidR="004216A5" w:rsidRPr="00E27909" w:rsidRDefault="004216A5">
            <w:pPr>
              <w:rPr>
                <w:rFonts w:ascii="Arial" w:eastAsia="Arial" w:hAnsi="Arial" w:cs="Arial"/>
                <w:sz w:val="18"/>
                <w:szCs w:val="18"/>
              </w:rPr>
            </w:pPr>
          </w:p>
          <w:p w:rsidR="004216A5" w:rsidRPr="00E27909" w:rsidRDefault="004216A5">
            <w:pPr>
              <w:rPr>
                <w:rFonts w:ascii="Arial" w:eastAsia="Arial" w:hAnsi="Arial" w:cs="Arial"/>
                <w:sz w:val="18"/>
                <w:szCs w:val="18"/>
              </w:rPr>
            </w:pPr>
          </w:p>
        </w:tc>
      </w:tr>
    </w:tbl>
    <w:p w:rsidR="004216A5" w:rsidRDefault="004216A5">
      <w:pPr>
        <w:rPr>
          <w:rFonts w:ascii="Arial" w:eastAsia="Arial" w:hAnsi="Arial" w:cs="Arial"/>
          <w:b/>
          <w:sz w:val="18"/>
          <w:szCs w:val="18"/>
        </w:rPr>
      </w:pPr>
    </w:p>
    <w:p w:rsidR="004216A5" w:rsidRDefault="004216A5">
      <w:pPr>
        <w:rPr>
          <w:rFonts w:ascii="Arial" w:eastAsia="Arial" w:hAnsi="Arial" w:cs="Arial"/>
          <w:b/>
          <w:sz w:val="18"/>
          <w:szCs w:val="18"/>
        </w:rPr>
      </w:pPr>
    </w:p>
    <w:p w:rsidR="004216A5" w:rsidRDefault="004216A5">
      <w:pPr>
        <w:rPr>
          <w:rFonts w:ascii="Arial" w:eastAsia="Arial" w:hAnsi="Arial" w:cs="Arial"/>
          <w:b/>
          <w:sz w:val="18"/>
          <w:szCs w:val="18"/>
        </w:rPr>
      </w:pPr>
    </w:p>
    <w:tbl>
      <w:tblPr>
        <w:tblStyle w:val="a8"/>
        <w:tblW w:w="988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84"/>
        <w:gridCol w:w="1418"/>
        <w:gridCol w:w="1701"/>
        <w:gridCol w:w="1842"/>
        <w:gridCol w:w="1843"/>
      </w:tblGrid>
      <w:tr w:rsidR="004216A5">
        <w:tc>
          <w:tcPr>
            <w:tcW w:w="9889" w:type="dxa"/>
            <w:gridSpan w:val="5"/>
            <w:shd w:val="clear" w:color="auto" w:fill="BFBFBF"/>
            <w:tcMar>
              <w:top w:w="57" w:type="dxa"/>
              <w:bottom w:w="57" w:type="dxa"/>
            </w:tcMar>
          </w:tcPr>
          <w:p w:rsidR="004216A5" w:rsidRDefault="00A22EA7">
            <w:pPr>
              <w:numPr>
                <w:ilvl w:val="0"/>
                <w:numId w:val="1"/>
              </w:numPr>
              <w:pBdr>
                <w:top w:val="nil"/>
                <w:left w:val="nil"/>
                <w:bottom w:val="nil"/>
                <w:right w:val="nil"/>
                <w:between w:val="nil"/>
              </w:pBdr>
              <w:spacing w:after="200" w:line="276" w:lineRule="auto"/>
              <w:rPr>
                <w:rFonts w:ascii="Arial" w:eastAsia="Arial" w:hAnsi="Arial" w:cs="Arial"/>
                <w:b/>
                <w:color w:val="000000"/>
                <w:sz w:val="24"/>
                <w:szCs w:val="24"/>
              </w:rPr>
            </w:pPr>
            <w:r>
              <w:rPr>
                <w:rFonts w:ascii="Arial" w:eastAsia="Arial" w:hAnsi="Arial" w:cs="Arial"/>
                <w:b/>
                <w:color w:val="000000"/>
                <w:sz w:val="24"/>
                <w:szCs w:val="24"/>
              </w:rPr>
              <w:t>RECURSOS DE APRENDIZAJE</w:t>
            </w:r>
          </w:p>
        </w:tc>
      </w:tr>
      <w:tr w:rsidR="004216A5">
        <w:tc>
          <w:tcPr>
            <w:tcW w:w="3085" w:type="dxa"/>
            <w:shd w:val="clear" w:color="auto" w:fill="BFBFBF"/>
            <w:tcMar>
              <w:top w:w="57" w:type="dxa"/>
              <w:bottom w:w="57" w:type="dxa"/>
            </w:tcMar>
          </w:tcPr>
          <w:p w:rsidR="004216A5" w:rsidRDefault="00A22EA7">
            <w:pPr>
              <w:jc w:val="center"/>
              <w:rPr>
                <w:rFonts w:ascii="Arial" w:eastAsia="Arial" w:hAnsi="Arial" w:cs="Arial"/>
                <w:b/>
                <w:sz w:val="20"/>
                <w:szCs w:val="20"/>
              </w:rPr>
            </w:pPr>
            <w:r>
              <w:rPr>
                <w:rFonts w:ascii="Arial" w:eastAsia="Arial" w:hAnsi="Arial" w:cs="Arial"/>
                <w:b/>
                <w:sz w:val="20"/>
                <w:szCs w:val="20"/>
              </w:rPr>
              <w:t>Bibliográficos</w:t>
            </w:r>
          </w:p>
        </w:tc>
        <w:tc>
          <w:tcPr>
            <w:tcW w:w="1418" w:type="dxa"/>
            <w:shd w:val="clear" w:color="auto" w:fill="BFBFBF"/>
            <w:tcMar>
              <w:top w:w="57" w:type="dxa"/>
              <w:bottom w:w="57" w:type="dxa"/>
            </w:tcMar>
          </w:tcPr>
          <w:p w:rsidR="004216A5" w:rsidRDefault="00A22EA7">
            <w:pPr>
              <w:jc w:val="center"/>
              <w:rPr>
                <w:rFonts w:ascii="Arial" w:eastAsia="Arial" w:hAnsi="Arial" w:cs="Arial"/>
                <w:b/>
                <w:sz w:val="20"/>
                <w:szCs w:val="20"/>
              </w:rPr>
            </w:pPr>
            <w:r>
              <w:rPr>
                <w:rFonts w:ascii="Arial" w:eastAsia="Arial" w:hAnsi="Arial" w:cs="Arial"/>
                <w:b/>
                <w:sz w:val="20"/>
                <w:szCs w:val="20"/>
              </w:rPr>
              <w:t>Materiales</w:t>
            </w:r>
          </w:p>
        </w:tc>
        <w:tc>
          <w:tcPr>
            <w:tcW w:w="1701" w:type="dxa"/>
            <w:shd w:val="clear" w:color="auto" w:fill="BFBFBF"/>
            <w:tcMar>
              <w:top w:w="57" w:type="dxa"/>
              <w:bottom w:w="57" w:type="dxa"/>
            </w:tcMar>
          </w:tcPr>
          <w:p w:rsidR="004216A5" w:rsidRDefault="00A22EA7">
            <w:pPr>
              <w:jc w:val="center"/>
              <w:rPr>
                <w:rFonts w:ascii="Arial" w:eastAsia="Arial" w:hAnsi="Arial" w:cs="Arial"/>
                <w:b/>
                <w:sz w:val="20"/>
                <w:szCs w:val="20"/>
              </w:rPr>
            </w:pPr>
            <w:r>
              <w:rPr>
                <w:rFonts w:ascii="Arial" w:eastAsia="Arial" w:hAnsi="Arial" w:cs="Arial"/>
                <w:b/>
                <w:sz w:val="20"/>
                <w:szCs w:val="20"/>
              </w:rPr>
              <w:t>Infraestructura</w:t>
            </w:r>
          </w:p>
        </w:tc>
        <w:tc>
          <w:tcPr>
            <w:tcW w:w="1842" w:type="dxa"/>
            <w:shd w:val="clear" w:color="auto" w:fill="BFBFBF"/>
            <w:tcMar>
              <w:top w:w="57" w:type="dxa"/>
              <w:bottom w:w="57" w:type="dxa"/>
            </w:tcMar>
          </w:tcPr>
          <w:p w:rsidR="004216A5" w:rsidRDefault="00A22EA7">
            <w:pPr>
              <w:jc w:val="center"/>
              <w:rPr>
                <w:rFonts w:ascii="Arial" w:eastAsia="Arial" w:hAnsi="Arial" w:cs="Arial"/>
                <w:b/>
                <w:sz w:val="20"/>
                <w:szCs w:val="20"/>
              </w:rPr>
            </w:pPr>
            <w:r>
              <w:rPr>
                <w:rFonts w:ascii="Arial" w:eastAsia="Arial" w:hAnsi="Arial" w:cs="Arial"/>
                <w:b/>
                <w:sz w:val="20"/>
                <w:szCs w:val="20"/>
              </w:rPr>
              <w:t>Informáticos</w:t>
            </w:r>
          </w:p>
        </w:tc>
        <w:tc>
          <w:tcPr>
            <w:tcW w:w="1843" w:type="dxa"/>
            <w:shd w:val="clear" w:color="auto" w:fill="BFBFBF"/>
            <w:tcMar>
              <w:top w:w="57" w:type="dxa"/>
              <w:bottom w:w="57" w:type="dxa"/>
            </w:tcMar>
          </w:tcPr>
          <w:p w:rsidR="004216A5" w:rsidRDefault="00A22EA7">
            <w:pPr>
              <w:jc w:val="center"/>
              <w:rPr>
                <w:rFonts w:ascii="Arial" w:eastAsia="Arial" w:hAnsi="Arial" w:cs="Arial"/>
                <w:b/>
                <w:sz w:val="20"/>
                <w:szCs w:val="20"/>
              </w:rPr>
            </w:pPr>
            <w:r>
              <w:rPr>
                <w:rFonts w:ascii="Arial" w:eastAsia="Arial" w:hAnsi="Arial" w:cs="Arial"/>
                <w:b/>
                <w:sz w:val="20"/>
                <w:szCs w:val="20"/>
              </w:rPr>
              <w:t>Medios de apoyo</w:t>
            </w:r>
          </w:p>
        </w:tc>
      </w:tr>
      <w:tr w:rsidR="004216A5">
        <w:tc>
          <w:tcPr>
            <w:tcW w:w="3085" w:type="dxa"/>
            <w:tcMar>
              <w:top w:w="57" w:type="dxa"/>
              <w:bottom w:w="57" w:type="dxa"/>
            </w:tcMar>
          </w:tcPr>
          <w:p w:rsidR="004216A5" w:rsidRDefault="00A22EA7">
            <w:pPr>
              <w:pBdr>
                <w:top w:val="nil"/>
                <w:left w:val="nil"/>
                <w:bottom w:val="nil"/>
                <w:right w:val="nil"/>
                <w:between w:val="nil"/>
              </w:pBdr>
              <w:tabs>
                <w:tab w:val="center" w:pos="4252"/>
                <w:tab w:val="right" w:pos="8504"/>
              </w:tabs>
              <w:rPr>
                <w:rFonts w:ascii="Arial" w:eastAsia="Arial" w:hAnsi="Arial" w:cs="Arial"/>
                <w:color w:val="000000"/>
                <w:sz w:val="18"/>
                <w:szCs w:val="18"/>
              </w:rPr>
            </w:pPr>
            <w:proofErr w:type="spellStart"/>
            <w:r>
              <w:rPr>
                <w:rFonts w:ascii="Arial" w:eastAsia="Arial" w:hAnsi="Arial" w:cs="Arial"/>
                <w:color w:val="000000"/>
                <w:sz w:val="18"/>
                <w:szCs w:val="18"/>
              </w:rPr>
              <w:t>Papalia</w:t>
            </w:r>
            <w:proofErr w:type="spellEnd"/>
            <w:r>
              <w:rPr>
                <w:rFonts w:ascii="Arial" w:eastAsia="Arial" w:hAnsi="Arial" w:cs="Arial"/>
                <w:color w:val="000000"/>
                <w:sz w:val="18"/>
                <w:szCs w:val="18"/>
              </w:rPr>
              <w:t xml:space="preserve">, D. E., </w:t>
            </w:r>
            <w:proofErr w:type="spellStart"/>
            <w:r>
              <w:rPr>
                <w:rFonts w:ascii="Arial" w:eastAsia="Arial" w:hAnsi="Arial" w:cs="Arial"/>
                <w:color w:val="000000"/>
                <w:sz w:val="18"/>
                <w:szCs w:val="18"/>
              </w:rPr>
              <w:t>Wendkos</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Olds</w:t>
            </w:r>
            <w:proofErr w:type="spellEnd"/>
            <w:r>
              <w:rPr>
                <w:rFonts w:ascii="Arial" w:eastAsia="Arial" w:hAnsi="Arial" w:cs="Arial"/>
                <w:color w:val="000000"/>
                <w:sz w:val="18"/>
                <w:szCs w:val="18"/>
              </w:rPr>
              <w:t xml:space="preserve">, S., &amp; </w:t>
            </w:r>
            <w:proofErr w:type="spellStart"/>
            <w:r>
              <w:rPr>
                <w:rFonts w:ascii="Arial" w:eastAsia="Arial" w:hAnsi="Arial" w:cs="Arial"/>
                <w:color w:val="000000"/>
                <w:sz w:val="18"/>
                <w:szCs w:val="18"/>
              </w:rPr>
              <w:t>Feldman</w:t>
            </w:r>
            <w:proofErr w:type="spellEnd"/>
            <w:r>
              <w:rPr>
                <w:rFonts w:ascii="Arial" w:eastAsia="Arial" w:hAnsi="Arial" w:cs="Arial"/>
                <w:color w:val="000000"/>
                <w:sz w:val="18"/>
                <w:szCs w:val="18"/>
              </w:rPr>
              <w:t xml:space="preserve">, R. D. (2014). Psicología. McGraw-Hill </w:t>
            </w:r>
            <w:proofErr w:type="spellStart"/>
            <w:r>
              <w:rPr>
                <w:rFonts w:ascii="Arial" w:eastAsia="Arial" w:hAnsi="Arial" w:cs="Arial"/>
                <w:color w:val="000000"/>
                <w:sz w:val="18"/>
                <w:szCs w:val="18"/>
              </w:rPr>
              <w:t>Education</w:t>
            </w:r>
            <w:proofErr w:type="spellEnd"/>
            <w:r>
              <w:rPr>
                <w:rFonts w:ascii="Arial" w:eastAsia="Arial" w:hAnsi="Arial" w:cs="Arial"/>
                <w:color w:val="000000"/>
                <w:sz w:val="18"/>
                <w:szCs w:val="18"/>
              </w:rPr>
              <w:t>.</w:t>
            </w:r>
          </w:p>
          <w:p w:rsidR="004216A5" w:rsidRDefault="004216A5">
            <w:pPr>
              <w:pBdr>
                <w:top w:val="nil"/>
                <w:left w:val="nil"/>
                <w:bottom w:val="nil"/>
                <w:right w:val="nil"/>
                <w:between w:val="nil"/>
              </w:pBdr>
              <w:tabs>
                <w:tab w:val="center" w:pos="4252"/>
                <w:tab w:val="right" w:pos="8504"/>
              </w:tabs>
              <w:rPr>
                <w:rFonts w:ascii="Arial" w:eastAsia="Arial" w:hAnsi="Arial" w:cs="Arial"/>
                <w:color w:val="000000"/>
                <w:sz w:val="18"/>
                <w:szCs w:val="18"/>
              </w:rPr>
            </w:pPr>
          </w:p>
          <w:p w:rsidR="004216A5" w:rsidRDefault="00A22EA7">
            <w:pPr>
              <w:pBdr>
                <w:top w:val="nil"/>
                <w:left w:val="nil"/>
                <w:bottom w:val="nil"/>
                <w:right w:val="nil"/>
                <w:between w:val="nil"/>
              </w:pBdr>
              <w:tabs>
                <w:tab w:val="center" w:pos="4252"/>
                <w:tab w:val="right" w:pos="8504"/>
              </w:tabs>
              <w:rPr>
                <w:rFonts w:ascii="Arial" w:eastAsia="Arial" w:hAnsi="Arial" w:cs="Arial"/>
                <w:color w:val="000000"/>
                <w:sz w:val="18"/>
                <w:szCs w:val="18"/>
              </w:rPr>
            </w:pPr>
            <w:proofErr w:type="spellStart"/>
            <w:r>
              <w:rPr>
                <w:rFonts w:ascii="Arial" w:eastAsia="Arial" w:hAnsi="Arial" w:cs="Arial"/>
                <w:color w:val="000000"/>
                <w:sz w:val="18"/>
                <w:szCs w:val="18"/>
              </w:rPr>
              <w:t>Davidoff</w:t>
            </w:r>
            <w:proofErr w:type="spellEnd"/>
            <w:r>
              <w:rPr>
                <w:rFonts w:ascii="Arial" w:eastAsia="Arial" w:hAnsi="Arial" w:cs="Arial"/>
                <w:color w:val="000000"/>
                <w:sz w:val="18"/>
                <w:szCs w:val="18"/>
              </w:rPr>
              <w:t>, L. L. (2007). Introducción a la psicología. Pearson Educación.</w:t>
            </w:r>
          </w:p>
          <w:p w:rsidR="004216A5" w:rsidRDefault="004216A5">
            <w:pPr>
              <w:pBdr>
                <w:top w:val="nil"/>
                <w:left w:val="nil"/>
                <w:bottom w:val="nil"/>
                <w:right w:val="nil"/>
                <w:between w:val="nil"/>
              </w:pBdr>
              <w:tabs>
                <w:tab w:val="center" w:pos="4252"/>
                <w:tab w:val="right" w:pos="8504"/>
              </w:tabs>
              <w:rPr>
                <w:rFonts w:ascii="Arial" w:eastAsia="Arial" w:hAnsi="Arial" w:cs="Arial"/>
                <w:color w:val="000000"/>
                <w:sz w:val="18"/>
                <w:szCs w:val="18"/>
              </w:rPr>
            </w:pPr>
          </w:p>
          <w:p w:rsidR="004216A5" w:rsidRDefault="00A22EA7">
            <w:pPr>
              <w:rPr>
                <w:rFonts w:ascii="Arial" w:eastAsia="Arial" w:hAnsi="Arial" w:cs="Arial"/>
                <w:sz w:val="18"/>
                <w:szCs w:val="18"/>
              </w:rPr>
            </w:pPr>
            <w:proofErr w:type="spellStart"/>
            <w:r>
              <w:rPr>
                <w:rFonts w:ascii="Arial" w:eastAsia="Arial" w:hAnsi="Arial" w:cs="Arial"/>
                <w:sz w:val="18"/>
                <w:szCs w:val="18"/>
              </w:rPr>
              <w:t>Whittaker</w:t>
            </w:r>
            <w:proofErr w:type="spellEnd"/>
            <w:r>
              <w:rPr>
                <w:rFonts w:ascii="Arial" w:eastAsia="Arial" w:hAnsi="Arial" w:cs="Arial"/>
                <w:sz w:val="18"/>
                <w:szCs w:val="18"/>
              </w:rPr>
              <w:t>, J. (1984). Psicología. México: RIALP.</w:t>
            </w:r>
          </w:p>
          <w:p w:rsidR="004216A5" w:rsidRDefault="004216A5">
            <w:pPr>
              <w:rPr>
                <w:rFonts w:ascii="Arial" w:eastAsia="Arial" w:hAnsi="Arial" w:cs="Arial"/>
                <w:sz w:val="18"/>
                <w:szCs w:val="18"/>
              </w:rPr>
            </w:pPr>
          </w:p>
        </w:tc>
        <w:tc>
          <w:tcPr>
            <w:tcW w:w="1418" w:type="dxa"/>
            <w:tcMar>
              <w:top w:w="57" w:type="dxa"/>
              <w:bottom w:w="57" w:type="dxa"/>
            </w:tcMar>
          </w:tcPr>
          <w:p w:rsidR="004216A5" w:rsidRDefault="00A22EA7">
            <w:pPr>
              <w:pBdr>
                <w:top w:val="nil"/>
                <w:left w:val="nil"/>
                <w:bottom w:val="nil"/>
                <w:right w:val="nil"/>
                <w:between w:val="nil"/>
              </w:pBdr>
              <w:spacing w:line="276" w:lineRule="auto"/>
              <w:rPr>
                <w:rFonts w:ascii="Arial" w:eastAsia="Arial" w:hAnsi="Arial" w:cs="Arial"/>
                <w:color w:val="000000"/>
                <w:sz w:val="18"/>
                <w:szCs w:val="18"/>
              </w:rPr>
            </w:pPr>
            <w:r>
              <w:rPr>
                <w:rFonts w:ascii="Arial" w:eastAsia="Arial" w:hAnsi="Arial" w:cs="Arial"/>
                <w:color w:val="000000"/>
                <w:sz w:val="18"/>
                <w:szCs w:val="18"/>
              </w:rPr>
              <w:t>Cuaderno</w:t>
            </w:r>
          </w:p>
          <w:p w:rsidR="004216A5" w:rsidRDefault="00A22EA7">
            <w:pPr>
              <w:pBdr>
                <w:top w:val="nil"/>
                <w:left w:val="nil"/>
                <w:bottom w:val="nil"/>
                <w:right w:val="nil"/>
                <w:between w:val="nil"/>
              </w:pBdr>
              <w:spacing w:line="276" w:lineRule="auto"/>
              <w:rPr>
                <w:rFonts w:ascii="Arial" w:eastAsia="Arial" w:hAnsi="Arial" w:cs="Arial"/>
                <w:color w:val="000000"/>
                <w:sz w:val="18"/>
                <w:szCs w:val="18"/>
              </w:rPr>
            </w:pPr>
            <w:r>
              <w:rPr>
                <w:rFonts w:ascii="Arial" w:eastAsia="Arial" w:hAnsi="Arial" w:cs="Arial"/>
                <w:color w:val="000000"/>
                <w:sz w:val="18"/>
                <w:szCs w:val="18"/>
              </w:rPr>
              <w:t>Carpeta</w:t>
            </w:r>
          </w:p>
          <w:p w:rsidR="004216A5" w:rsidRDefault="00A22EA7">
            <w:pPr>
              <w:pBdr>
                <w:top w:val="nil"/>
                <w:left w:val="nil"/>
                <w:bottom w:val="nil"/>
                <w:right w:val="nil"/>
                <w:between w:val="nil"/>
              </w:pBdr>
              <w:spacing w:line="276" w:lineRule="auto"/>
              <w:rPr>
                <w:rFonts w:ascii="Arial" w:eastAsia="Arial" w:hAnsi="Arial" w:cs="Arial"/>
                <w:color w:val="000000"/>
                <w:sz w:val="18"/>
                <w:szCs w:val="18"/>
              </w:rPr>
            </w:pPr>
            <w:r>
              <w:rPr>
                <w:rFonts w:ascii="Arial" w:eastAsia="Arial" w:hAnsi="Arial" w:cs="Arial"/>
                <w:color w:val="000000"/>
                <w:sz w:val="18"/>
                <w:szCs w:val="18"/>
              </w:rPr>
              <w:t>Artículos de escritorio</w:t>
            </w:r>
          </w:p>
          <w:p w:rsidR="004216A5" w:rsidRDefault="00A22EA7">
            <w:pPr>
              <w:pBdr>
                <w:top w:val="nil"/>
                <w:left w:val="nil"/>
                <w:bottom w:val="nil"/>
                <w:right w:val="nil"/>
                <w:between w:val="nil"/>
              </w:pBdr>
              <w:spacing w:line="276" w:lineRule="auto"/>
              <w:rPr>
                <w:rFonts w:ascii="Arial" w:eastAsia="Arial" w:hAnsi="Arial" w:cs="Arial"/>
                <w:color w:val="000000"/>
                <w:sz w:val="18"/>
                <w:szCs w:val="18"/>
              </w:rPr>
            </w:pPr>
            <w:r>
              <w:rPr>
                <w:rFonts w:ascii="Arial" w:eastAsia="Arial" w:hAnsi="Arial" w:cs="Arial"/>
                <w:color w:val="000000"/>
                <w:sz w:val="18"/>
                <w:szCs w:val="18"/>
              </w:rPr>
              <w:t>PC o Tablet</w:t>
            </w:r>
          </w:p>
          <w:p w:rsidR="004216A5" w:rsidRDefault="00A22EA7">
            <w:pPr>
              <w:pBdr>
                <w:top w:val="nil"/>
                <w:left w:val="nil"/>
                <w:bottom w:val="nil"/>
                <w:right w:val="nil"/>
                <w:between w:val="nil"/>
              </w:pBdr>
              <w:spacing w:line="276" w:lineRule="auto"/>
              <w:rPr>
                <w:rFonts w:ascii="Arial" w:eastAsia="Arial" w:hAnsi="Arial" w:cs="Arial"/>
                <w:color w:val="000000"/>
                <w:sz w:val="18"/>
                <w:szCs w:val="18"/>
              </w:rPr>
            </w:pPr>
            <w:r>
              <w:rPr>
                <w:rFonts w:ascii="Arial" w:eastAsia="Arial" w:hAnsi="Arial" w:cs="Arial"/>
                <w:color w:val="000000"/>
                <w:sz w:val="18"/>
                <w:szCs w:val="18"/>
              </w:rPr>
              <w:t>Fotocopias</w:t>
            </w:r>
          </w:p>
          <w:p w:rsidR="004216A5" w:rsidRDefault="00A22EA7">
            <w:pPr>
              <w:pBdr>
                <w:top w:val="nil"/>
                <w:left w:val="nil"/>
                <w:bottom w:val="nil"/>
                <w:right w:val="nil"/>
                <w:between w:val="nil"/>
              </w:pBdr>
              <w:spacing w:line="276" w:lineRule="auto"/>
              <w:rPr>
                <w:rFonts w:ascii="Arial" w:eastAsia="Arial" w:hAnsi="Arial" w:cs="Arial"/>
                <w:color w:val="000000"/>
                <w:sz w:val="18"/>
                <w:szCs w:val="18"/>
              </w:rPr>
            </w:pPr>
            <w:r>
              <w:rPr>
                <w:rFonts w:ascii="Arial" w:eastAsia="Arial" w:hAnsi="Arial" w:cs="Arial"/>
                <w:color w:val="000000"/>
                <w:sz w:val="18"/>
                <w:szCs w:val="18"/>
              </w:rPr>
              <w:t>Plumones de pizarra</w:t>
            </w:r>
          </w:p>
          <w:p w:rsidR="004216A5" w:rsidRDefault="004216A5">
            <w:pPr>
              <w:pBdr>
                <w:top w:val="nil"/>
                <w:left w:val="nil"/>
                <w:bottom w:val="nil"/>
                <w:right w:val="nil"/>
                <w:between w:val="nil"/>
              </w:pBdr>
              <w:spacing w:after="200" w:line="276" w:lineRule="auto"/>
              <w:rPr>
                <w:rFonts w:ascii="Arial" w:eastAsia="Arial" w:hAnsi="Arial" w:cs="Arial"/>
                <w:color w:val="000000"/>
                <w:sz w:val="18"/>
                <w:szCs w:val="18"/>
              </w:rPr>
            </w:pPr>
          </w:p>
        </w:tc>
        <w:tc>
          <w:tcPr>
            <w:tcW w:w="1701" w:type="dxa"/>
            <w:tcMar>
              <w:top w:w="57" w:type="dxa"/>
              <w:bottom w:w="57" w:type="dxa"/>
            </w:tcMar>
          </w:tcPr>
          <w:p w:rsidR="004216A5" w:rsidRDefault="00A22EA7">
            <w:pPr>
              <w:rPr>
                <w:rFonts w:ascii="Arial" w:eastAsia="Arial" w:hAnsi="Arial" w:cs="Arial"/>
                <w:sz w:val="18"/>
                <w:szCs w:val="18"/>
              </w:rPr>
            </w:pPr>
            <w:r>
              <w:rPr>
                <w:rFonts w:ascii="Arial" w:eastAsia="Arial" w:hAnsi="Arial" w:cs="Arial"/>
                <w:sz w:val="18"/>
                <w:szCs w:val="18"/>
              </w:rPr>
              <w:t>Sala de clases.</w:t>
            </w:r>
          </w:p>
          <w:p w:rsidR="004216A5" w:rsidRDefault="004216A5">
            <w:pPr>
              <w:rPr>
                <w:rFonts w:ascii="Arial" w:eastAsia="Arial" w:hAnsi="Arial" w:cs="Arial"/>
                <w:sz w:val="18"/>
                <w:szCs w:val="18"/>
              </w:rPr>
            </w:pPr>
          </w:p>
          <w:p w:rsidR="004216A5" w:rsidRDefault="00A22EA7">
            <w:pPr>
              <w:rPr>
                <w:rFonts w:ascii="Arial" w:eastAsia="Arial" w:hAnsi="Arial" w:cs="Arial"/>
                <w:sz w:val="18"/>
                <w:szCs w:val="18"/>
              </w:rPr>
            </w:pPr>
            <w:r>
              <w:rPr>
                <w:rFonts w:ascii="Arial" w:eastAsia="Arial" w:hAnsi="Arial" w:cs="Arial"/>
                <w:sz w:val="18"/>
                <w:szCs w:val="18"/>
              </w:rPr>
              <w:t>Sala de laboratorio de computación</w:t>
            </w:r>
          </w:p>
        </w:tc>
        <w:tc>
          <w:tcPr>
            <w:tcW w:w="1842" w:type="dxa"/>
            <w:tcMar>
              <w:top w:w="57" w:type="dxa"/>
              <w:bottom w:w="57" w:type="dxa"/>
            </w:tcMar>
          </w:tcPr>
          <w:p w:rsidR="004216A5" w:rsidRDefault="00A22EA7">
            <w:pPr>
              <w:rPr>
                <w:rFonts w:ascii="Arial" w:eastAsia="Arial" w:hAnsi="Arial" w:cs="Arial"/>
                <w:sz w:val="18"/>
                <w:szCs w:val="18"/>
              </w:rPr>
            </w:pPr>
            <w:r>
              <w:rPr>
                <w:rFonts w:ascii="Arial" w:eastAsia="Arial" w:hAnsi="Arial" w:cs="Arial"/>
                <w:sz w:val="18"/>
                <w:szCs w:val="18"/>
              </w:rPr>
              <w:t>Internet</w:t>
            </w:r>
          </w:p>
          <w:p w:rsidR="004216A5" w:rsidRDefault="00A22EA7">
            <w:pPr>
              <w:rPr>
                <w:rFonts w:ascii="Arial" w:eastAsia="Arial" w:hAnsi="Arial" w:cs="Arial"/>
                <w:sz w:val="18"/>
                <w:szCs w:val="18"/>
              </w:rPr>
            </w:pPr>
            <w:r>
              <w:rPr>
                <w:rFonts w:ascii="Arial" w:eastAsia="Arial" w:hAnsi="Arial" w:cs="Arial"/>
                <w:sz w:val="18"/>
                <w:szCs w:val="18"/>
              </w:rPr>
              <w:t>Equipos de audio y proyector multimedia</w:t>
            </w:r>
          </w:p>
          <w:p w:rsidR="004216A5" w:rsidRDefault="004216A5">
            <w:pPr>
              <w:rPr>
                <w:rFonts w:ascii="Arial" w:eastAsia="Arial" w:hAnsi="Arial" w:cs="Arial"/>
                <w:sz w:val="18"/>
                <w:szCs w:val="18"/>
              </w:rPr>
            </w:pPr>
          </w:p>
        </w:tc>
        <w:tc>
          <w:tcPr>
            <w:tcW w:w="1843" w:type="dxa"/>
            <w:tcMar>
              <w:top w:w="57" w:type="dxa"/>
              <w:bottom w:w="57" w:type="dxa"/>
            </w:tcMar>
          </w:tcPr>
          <w:p w:rsidR="004216A5" w:rsidRDefault="00A22EA7">
            <w:pPr>
              <w:rPr>
                <w:rFonts w:ascii="Arial" w:eastAsia="Arial" w:hAnsi="Arial" w:cs="Arial"/>
                <w:sz w:val="18"/>
                <w:szCs w:val="18"/>
              </w:rPr>
            </w:pPr>
            <w:r>
              <w:rPr>
                <w:rFonts w:ascii="Arial" w:eastAsia="Arial" w:hAnsi="Arial" w:cs="Arial"/>
                <w:sz w:val="18"/>
                <w:szCs w:val="18"/>
              </w:rPr>
              <w:t>Guías de ejercicios</w:t>
            </w:r>
          </w:p>
          <w:p w:rsidR="004216A5" w:rsidRDefault="00A22EA7">
            <w:pPr>
              <w:rPr>
                <w:rFonts w:ascii="Arial" w:eastAsia="Arial" w:hAnsi="Arial" w:cs="Arial"/>
                <w:sz w:val="18"/>
                <w:szCs w:val="18"/>
              </w:rPr>
            </w:pPr>
            <w:r>
              <w:rPr>
                <w:rFonts w:ascii="Arial" w:eastAsia="Arial" w:hAnsi="Arial" w:cs="Arial"/>
                <w:sz w:val="18"/>
                <w:szCs w:val="18"/>
              </w:rPr>
              <w:t>Vídeo clases online</w:t>
            </w:r>
          </w:p>
          <w:p w:rsidR="004216A5" w:rsidRDefault="00A22EA7">
            <w:pPr>
              <w:rPr>
                <w:rFonts w:ascii="Arial" w:eastAsia="Arial" w:hAnsi="Arial" w:cs="Arial"/>
                <w:sz w:val="18"/>
                <w:szCs w:val="18"/>
              </w:rPr>
            </w:pPr>
            <w:r>
              <w:rPr>
                <w:rFonts w:ascii="Arial" w:eastAsia="Arial" w:hAnsi="Arial" w:cs="Arial"/>
                <w:sz w:val="18"/>
                <w:szCs w:val="18"/>
              </w:rPr>
              <w:t>Guía de casos</w:t>
            </w:r>
          </w:p>
          <w:p w:rsidR="004216A5" w:rsidRDefault="00A22EA7">
            <w:pPr>
              <w:rPr>
                <w:rFonts w:ascii="Arial" w:eastAsia="Arial" w:hAnsi="Arial" w:cs="Arial"/>
                <w:sz w:val="18"/>
                <w:szCs w:val="18"/>
              </w:rPr>
            </w:pPr>
            <w:r>
              <w:rPr>
                <w:rFonts w:ascii="Arial" w:eastAsia="Arial" w:hAnsi="Arial" w:cs="Arial"/>
                <w:sz w:val="18"/>
                <w:szCs w:val="18"/>
              </w:rPr>
              <w:t xml:space="preserve"> </w:t>
            </w:r>
          </w:p>
        </w:tc>
      </w:tr>
    </w:tbl>
    <w:p w:rsidR="004216A5" w:rsidRDefault="004216A5">
      <w:pPr>
        <w:rPr>
          <w:rFonts w:ascii="Arial" w:eastAsia="Arial" w:hAnsi="Arial" w:cs="Arial"/>
          <w:b/>
          <w:sz w:val="18"/>
          <w:szCs w:val="18"/>
        </w:rPr>
      </w:pPr>
    </w:p>
    <w:p w:rsidR="00E27909" w:rsidRDefault="00E27909">
      <w:pPr>
        <w:rPr>
          <w:rFonts w:ascii="Arial" w:eastAsia="Arial" w:hAnsi="Arial" w:cs="Arial"/>
          <w:b/>
          <w:sz w:val="18"/>
          <w:szCs w:val="18"/>
        </w:rPr>
      </w:pPr>
    </w:p>
    <w:p w:rsidR="00E27909" w:rsidRDefault="00E27909">
      <w:pPr>
        <w:rPr>
          <w:rFonts w:ascii="Arial" w:eastAsia="Arial" w:hAnsi="Arial" w:cs="Arial"/>
          <w:b/>
          <w:sz w:val="18"/>
          <w:szCs w:val="18"/>
        </w:rPr>
      </w:pPr>
    </w:p>
    <w:p w:rsidR="00E27909" w:rsidRDefault="00E27909">
      <w:pPr>
        <w:rPr>
          <w:rFonts w:ascii="Arial" w:eastAsia="Arial" w:hAnsi="Arial" w:cs="Arial"/>
          <w:b/>
          <w:sz w:val="18"/>
          <w:szCs w:val="18"/>
        </w:rPr>
      </w:pPr>
    </w:p>
    <w:p w:rsidR="00E27909" w:rsidRDefault="00E27909">
      <w:pPr>
        <w:rPr>
          <w:rFonts w:ascii="Arial" w:eastAsia="Arial" w:hAnsi="Arial" w:cs="Arial"/>
          <w:b/>
          <w:sz w:val="18"/>
          <w:szCs w:val="18"/>
        </w:rPr>
      </w:pPr>
    </w:p>
    <w:p w:rsidR="00E27909" w:rsidRDefault="00E27909">
      <w:pPr>
        <w:rPr>
          <w:rFonts w:ascii="Arial" w:eastAsia="Arial" w:hAnsi="Arial" w:cs="Arial"/>
          <w:b/>
          <w:sz w:val="18"/>
          <w:szCs w:val="18"/>
        </w:rPr>
      </w:pPr>
    </w:p>
    <w:tbl>
      <w:tblPr>
        <w:tblpPr w:leftFromText="141" w:rightFromText="141" w:vertAnchor="text" w:horzAnchor="margin" w:tblpX="-357" w:tblpY="102"/>
        <w:tblOverlap w:val="never"/>
        <w:tblW w:w="0" w:type="auto"/>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05"/>
        <w:gridCol w:w="2137"/>
        <w:gridCol w:w="2671"/>
        <w:gridCol w:w="1764"/>
      </w:tblGrid>
      <w:tr w:rsidR="00E27909" w:rsidRPr="00E27909" w:rsidTr="00E27909">
        <w:trPr>
          <w:trHeight w:val="664"/>
        </w:trPr>
        <w:tc>
          <w:tcPr>
            <w:tcW w:w="0" w:type="auto"/>
            <w:vMerge w:val="restart"/>
            <w:shd w:val="clear" w:color="auto" w:fill="D9D9D9"/>
            <w:vAlign w:val="center"/>
            <w:hideMark/>
          </w:tcPr>
          <w:p w:rsidR="00E27909" w:rsidRPr="00E27909" w:rsidRDefault="00E27909" w:rsidP="00E27909">
            <w:pPr>
              <w:spacing w:after="0" w:line="240" w:lineRule="auto"/>
              <w:jc w:val="center"/>
              <w:rPr>
                <w:rFonts w:ascii="Arial" w:eastAsia="Times New Roman" w:hAnsi="Arial" w:cs="Arial"/>
                <w:b/>
                <w:color w:val="000000"/>
                <w:sz w:val="24"/>
                <w:szCs w:val="24"/>
                <w:lang w:eastAsia="es-ES"/>
              </w:rPr>
            </w:pPr>
            <w:r w:rsidRPr="00E27909">
              <w:rPr>
                <w:rFonts w:ascii="Arial" w:eastAsia="Times New Roman" w:hAnsi="Arial" w:cs="Arial"/>
                <w:b/>
                <w:color w:val="000000"/>
                <w:sz w:val="26"/>
                <w:szCs w:val="26"/>
                <w:lang w:eastAsia="es-ES"/>
              </w:rPr>
              <w:lastRenderedPageBreak/>
              <w:t>ACTIVIDAD EDUCATIVA</w:t>
            </w:r>
          </w:p>
        </w:tc>
        <w:tc>
          <w:tcPr>
            <w:tcW w:w="0" w:type="auto"/>
            <w:gridSpan w:val="3"/>
            <w:shd w:val="clear" w:color="auto" w:fill="D9D9D9"/>
            <w:vAlign w:val="center"/>
          </w:tcPr>
          <w:p w:rsidR="00E27909" w:rsidRPr="00E27909" w:rsidRDefault="00E27909" w:rsidP="00E27909">
            <w:pPr>
              <w:spacing w:after="0" w:line="240" w:lineRule="auto"/>
              <w:jc w:val="center"/>
              <w:rPr>
                <w:rFonts w:ascii="Arial" w:eastAsia="Times New Roman" w:hAnsi="Arial" w:cs="Arial"/>
                <w:b/>
                <w:color w:val="000000"/>
                <w:sz w:val="24"/>
                <w:szCs w:val="24"/>
                <w:lang w:eastAsia="es-ES"/>
              </w:rPr>
            </w:pPr>
            <w:r w:rsidRPr="00E27909">
              <w:rPr>
                <w:rFonts w:ascii="Arial" w:eastAsia="Times New Roman" w:hAnsi="Arial" w:cs="Arial"/>
                <w:b/>
                <w:color w:val="000000"/>
                <w:sz w:val="24"/>
                <w:szCs w:val="24"/>
                <w:lang w:eastAsia="es-ES"/>
              </w:rPr>
              <w:t>Cantidad de horas de dedicación</w:t>
            </w:r>
          </w:p>
        </w:tc>
      </w:tr>
      <w:tr w:rsidR="00E27909" w:rsidRPr="00E27909" w:rsidTr="00E27909">
        <w:trPr>
          <w:trHeight w:val="374"/>
        </w:trPr>
        <w:tc>
          <w:tcPr>
            <w:tcW w:w="0" w:type="auto"/>
            <w:vMerge/>
            <w:shd w:val="clear" w:color="auto" w:fill="D9D9D9"/>
            <w:vAlign w:val="center"/>
            <w:hideMark/>
          </w:tcPr>
          <w:p w:rsidR="00E27909" w:rsidRPr="00E27909" w:rsidRDefault="00E27909" w:rsidP="00E27909">
            <w:pPr>
              <w:spacing w:after="0" w:line="240" w:lineRule="auto"/>
              <w:jc w:val="center"/>
              <w:rPr>
                <w:rFonts w:ascii="Arial" w:eastAsia="Times New Roman" w:hAnsi="Arial" w:cs="Arial"/>
                <w:b/>
                <w:color w:val="000000"/>
                <w:sz w:val="26"/>
                <w:szCs w:val="26"/>
                <w:lang w:eastAsia="es-ES"/>
              </w:rPr>
            </w:pPr>
          </w:p>
        </w:tc>
        <w:tc>
          <w:tcPr>
            <w:tcW w:w="0" w:type="auto"/>
            <w:shd w:val="clear" w:color="auto" w:fill="D9D9D9"/>
            <w:vAlign w:val="center"/>
            <w:hideMark/>
          </w:tcPr>
          <w:p w:rsidR="00E27909" w:rsidRPr="00E27909" w:rsidRDefault="00E27909" w:rsidP="00E27909">
            <w:pPr>
              <w:spacing w:after="0" w:line="240" w:lineRule="auto"/>
              <w:jc w:val="center"/>
              <w:rPr>
                <w:rFonts w:ascii="Arial" w:eastAsia="Times New Roman" w:hAnsi="Arial" w:cs="Arial"/>
                <w:b/>
                <w:color w:val="000000"/>
                <w:sz w:val="24"/>
                <w:szCs w:val="24"/>
                <w:lang w:eastAsia="es-ES"/>
              </w:rPr>
            </w:pPr>
            <w:r w:rsidRPr="00E27909">
              <w:rPr>
                <w:rFonts w:ascii="Arial" w:eastAsia="Times New Roman" w:hAnsi="Arial" w:cs="Arial"/>
                <w:b/>
                <w:color w:val="000000"/>
                <w:sz w:val="24"/>
                <w:szCs w:val="24"/>
                <w:lang w:eastAsia="es-ES"/>
              </w:rPr>
              <w:t>Cantidad de horas en la semana</w:t>
            </w:r>
          </w:p>
        </w:tc>
        <w:tc>
          <w:tcPr>
            <w:tcW w:w="0" w:type="auto"/>
            <w:shd w:val="clear" w:color="auto" w:fill="D9D9D9"/>
            <w:vAlign w:val="center"/>
          </w:tcPr>
          <w:p w:rsidR="00E27909" w:rsidRPr="00E27909" w:rsidRDefault="00E27909" w:rsidP="00E27909">
            <w:pPr>
              <w:spacing w:after="0" w:line="240" w:lineRule="auto"/>
              <w:jc w:val="center"/>
              <w:rPr>
                <w:rFonts w:ascii="Arial" w:eastAsia="Times New Roman" w:hAnsi="Arial" w:cs="Arial"/>
                <w:b/>
                <w:color w:val="000000"/>
                <w:sz w:val="24"/>
                <w:szCs w:val="24"/>
                <w:lang w:eastAsia="es-ES"/>
              </w:rPr>
            </w:pPr>
            <w:r w:rsidRPr="00E27909">
              <w:rPr>
                <w:rFonts w:ascii="Arial" w:eastAsia="Times New Roman" w:hAnsi="Arial" w:cs="Arial"/>
                <w:b/>
                <w:color w:val="000000"/>
                <w:sz w:val="24"/>
                <w:szCs w:val="24"/>
                <w:lang w:eastAsia="es-ES"/>
              </w:rPr>
              <w:t>Cantidad de semanas</w:t>
            </w:r>
          </w:p>
        </w:tc>
        <w:tc>
          <w:tcPr>
            <w:tcW w:w="0" w:type="auto"/>
            <w:shd w:val="clear" w:color="auto" w:fill="D9D9D9"/>
            <w:vAlign w:val="center"/>
          </w:tcPr>
          <w:p w:rsidR="00E27909" w:rsidRPr="00E27909" w:rsidRDefault="00E27909" w:rsidP="00E27909">
            <w:pPr>
              <w:spacing w:after="0" w:line="240" w:lineRule="auto"/>
              <w:jc w:val="center"/>
              <w:rPr>
                <w:rFonts w:ascii="Arial" w:eastAsia="Times New Roman" w:hAnsi="Arial" w:cs="Arial"/>
                <w:b/>
                <w:color w:val="000000"/>
                <w:sz w:val="24"/>
                <w:szCs w:val="24"/>
                <w:lang w:eastAsia="es-ES"/>
              </w:rPr>
            </w:pPr>
            <w:r w:rsidRPr="00E27909">
              <w:rPr>
                <w:rFonts w:ascii="Arial" w:eastAsia="Times New Roman" w:hAnsi="Arial" w:cs="Arial"/>
                <w:b/>
                <w:color w:val="000000"/>
                <w:sz w:val="24"/>
                <w:szCs w:val="24"/>
                <w:lang w:eastAsia="es-ES"/>
              </w:rPr>
              <w:t>Cantidad total de horas</w:t>
            </w:r>
          </w:p>
        </w:tc>
      </w:tr>
      <w:tr w:rsidR="00E27909" w:rsidRPr="00E27909" w:rsidTr="00E27909">
        <w:trPr>
          <w:trHeight w:val="397"/>
        </w:trPr>
        <w:tc>
          <w:tcPr>
            <w:tcW w:w="0" w:type="auto"/>
            <w:gridSpan w:val="4"/>
            <w:vAlign w:val="center"/>
            <w:hideMark/>
          </w:tcPr>
          <w:p w:rsidR="00E27909" w:rsidRPr="00E27909" w:rsidRDefault="00E27909" w:rsidP="00E27909">
            <w:pPr>
              <w:spacing w:after="0" w:line="240" w:lineRule="auto"/>
              <w:jc w:val="center"/>
              <w:rPr>
                <w:rFonts w:ascii="Arial" w:eastAsia="Times New Roman" w:hAnsi="Arial" w:cs="Arial"/>
                <w:b/>
                <w:color w:val="000000"/>
                <w:sz w:val="24"/>
                <w:szCs w:val="24"/>
                <w:lang w:eastAsia="es-ES"/>
              </w:rPr>
            </w:pPr>
            <w:r w:rsidRPr="00E27909">
              <w:rPr>
                <w:rFonts w:ascii="Arial" w:eastAsia="Times New Roman" w:hAnsi="Arial" w:cs="Arial"/>
                <w:b/>
                <w:color w:val="000000"/>
                <w:sz w:val="26"/>
                <w:szCs w:val="26"/>
                <w:lang w:eastAsia="es-ES"/>
              </w:rPr>
              <w:t>PRESENCIAL</w:t>
            </w:r>
            <w:r w:rsidRPr="00E27909">
              <w:rPr>
                <w:rFonts w:ascii="Arial" w:eastAsia="Times New Roman" w:hAnsi="Arial" w:cs="Arial"/>
                <w:b/>
                <w:color w:val="000000"/>
                <w:sz w:val="24"/>
                <w:szCs w:val="24"/>
                <w:lang w:eastAsia="es-ES"/>
              </w:rPr>
              <w:t xml:space="preserve"> (El Profesor está presente)</w:t>
            </w:r>
          </w:p>
        </w:tc>
      </w:tr>
      <w:tr w:rsidR="00E27909" w:rsidRPr="00E27909" w:rsidTr="00E27909">
        <w:trPr>
          <w:trHeight w:val="289"/>
        </w:trPr>
        <w:tc>
          <w:tcPr>
            <w:tcW w:w="0" w:type="auto"/>
            <w:vAlign w:val="center"/>
            <w:hideMark/>
          </w:tcPr>
          <w:p w:rsidR="00E27909" w:rsidRPr="00E27909" w:rsidRDefault="00E27909" w:rsidP="00E27909">
            <w:pPr>
              <w:spacing w:after="0" w:line="240" w:lineRule="auto"/>
              <w:jc w:val="both"/>
              <w:rPr>
                <w:rFonts w:ascii="Arial" w:eastAsia="Times New Roman" w:hAnsi="Arial" w:cs="Arial"/>
                <w:color w:val="000000"/>
                <w:sz w:val="24"/>
                <w:szCs w:val="24"/>
                <w:lang w:eastAsia="es-ES"/>
              </w:rPr>
            </w:pPr>
            <w:r w:rsidRPr="00E27909">
              <w:rPr>
                <w:rFonts w:ascii="Arial" w:eastAsia="Times New Roman" w:hAnsi="Arial" w:cs="Arial"/>
                <w:color w:val="000000"/>
                <w:sz w:val="24"/>
                <w:szCs w:val="24"/>
                <w:lang w:eastAsia="es-ES"/>
              </w:rPr>
              <w:t>Asistencia y participación en Cátedra o Clases teóricas</w:t>
            </w:r>
          </w:p>
        </w:tc>
        <w:tc>
          <w:tcPr>
            <w:tcW w:w="0" w:type="auto"/>
            <w:vAlign w:val="center"/>
          </w:tcPr>
          <w:p w:rsidR="00E27909" w:rsidRPr="00E27909" w:rsidRDefault="00E27909" w:rsidP="00E27909">
            <w:pPr>
              <w:spacing w:after="0" w:line="240" w:lineRule="auto"/>
              <w:jc w:val="center"/>
              <w:rPr>
                <w:rFonts w:ascii="Arial" w:eastAsia="Times New Roman" w:hAnsi="Arial" w:cs="Arial"/>
                <w:color w:val="000000"/>
                <w:sz w:val="24"/>
                <w:szCs w:val="18"/>
                <w:lang w:eastAsia="es-ES"/>
              </w:rPr>
            </w:pPr>
            <w:r w:rsidRPr="00E27909">
              <w:rPr>
                <w:rFonts w:ascii="Arial" w:eastAsia="Times New Roman" w:hAnsi="Arial" w:cs="Arial"/>
                <w:color w:val="000000"/>
                <w:sz w:val="24"/>
                <w:szCs w:val="18"/>
                <w:lang w:eastAsia="es-ES"/>
              </w:rPr>
              <w:t>00,8</w:t>
            </w:r>
          </w:p>
        </w:tc>
        <w:tc>
          <w:tcPr>
            <w:tcW w:w="0" w:type="auto"/>
            <w:vAlign w:val="center"/>
          </w:tcPr>
          <w:p w:rsidR="00E27909" w:rsidRPr="00E27909" w:rsidRDefault="00E27909" w:rsidP="00E27909">
            <w:pPr>
              <w:spacing w:after="0" w:line="240" w:lineRule="auto"/>
              <w:jc w:val="center"/>
              <w:rPr>
                <w:rFonts w:ascii="Arial" w:eastAsia="Times New Roman" w:hAnsi="Arial" w:cs="Arial"/>
                <w:color w:val="000000"/>
                <w:sz w:val="24"/>
                <w:szCs w:val="18"/>
                <w:lang w:eastAsia="es-ES"/>
              </w:rPr>
            </w:pPr>
            <w:r w:rsidRPr="00E27909">
              <w:rPr>
                <w:rFonts w:ascii="Arial" w:eastAsia="Times New Roman" w:hAnsi="Arial" w:cs="Arial"/>
                <w:color w:val="000000"/>
                <w:sz w:val="24"/>
                <w:szCs w:val="18"/>
                <w:lang w:eastAsia="es-ES"/>
              </w:rPr>
              <w:t>30</w:t>
            </w:r>
          </w:p>
        </w:tc>
        <w:tc>
          <w:tcPr>
            <w:tcW w:w="0" w:type="auto"/>
            <w:vAlign w:val="center"/>
          </w:tcPr>
          <w:p w:rsidR="00E27909" w:rsidRPr="00E27909" w:rsidRDefault="00E27909" w:rsidP="00E27909">
            <w:pPr>
              <w:spacing w:after="0" w:line="240" w:lineRule="auto"/>
              <w:jc w:val="center"/>
              <w:rPr>
                <w:rFonts w:ascii="Arial" w:eastAsia="Times New Roman" w:hAnsi="Arial" w:cs="Arial"/>
                <w:color w:val="000000"/>
                <w:sz w:val="24"/>
                <w:szCs w:val="24"/>
                <w:lang w:eastAsia="es-ES"/>
              </w:rPr>
            </w:pPr>
            <w:r w:rsidRPr="00E27909">
              <w:rPr>
                <w:rFonts w:ascii="Arial" w:eastAsia="Times New Roman" w:hAnsi="Arial" w:cs="Arial"/>
                <w:color w:val="000000"/>
                <w:sz w:val="24"/>
                <w:szCs w:val="24"/>
                <w:lang w:eastAsia="es-ES"/>
              </w:rPr>
              <w:t>22,5</w:t>
            </w:r>
          </w:p>
        </w:tc>
      </w:tr>
      <w:tr w:rsidR="00E27909" w:rsidRPr="00E27909" w:rsidTr="00E27909">
        <w:trPr>
          <w:trHeight w:val="289"/>
        </w:trPr>
        <w:tc>
          <w:tcPr>
            <w:tcW w:w="0" w:type="auto"/>
            <w:vAlign w:val="center"/>
            <w:hideMark/>
          </w:tcPr>
          <w:p w:rsidR="00E27909" w:rsidRPr="00E27909" w:rsidRDefault="00E27909" w:rsidP="00E27909">
            <w:pPr>
              <w:spacing w:after="0" w:line="240" w:lineRule="auto"/>
              <w:jc w:val="both"/>
              <w:rPr>
                <w:rFonts w:ascii="Arial" w:eastAsia="Times New Roman" w:hAnsi="Arial" w:cs="Arial"/>
                <w:color w:val="000000"/>
                <w:sz w:val="24"/>
                <w:szCs w:val="24"/>
                <w:lang w:eastAsia="es-ES"/>
              </w:rPr>
            </w:pPr>
            <w:r w:rsidRPr="00E27909">
              <w:rPr>
                <w:rFonts w:ascii="Arial" w:eastAsia="Times New Roman" w:hAnsi="Arial" w:cs="Arial"/>
                <w:color w:val="000000"/>
                <w:sz w:val="24"/>
                <w:szCs w:val="24"/>
                <w:lang w:eastAsia="es-ES"/>
              </w:rPr>
              <w:t>Asistencia y participación en Actividades Prácticas</w:t>
            </w:r>
          </w:p>
        </w:tc>
        <w:tc>
          <w:tcPr>
            <w:tcW w:w="0" w:type="auto"/>
            <w:vAlign w:val="center"/>
          </w:tcPr>
          <w:p w:rsidR="00E27909" w:rsidRPr="00E27909" w:rsidRDefault="00E27909" w:rsidP="00E27909">
            <w:pPr>
              <w:spacing w:after="0" w:line="240" w:lineRule="auto"/>
              <w:jc w:val="center"/>
              <w:rPr>
                <w:rFonts w:ascii="Arial" w:eastAsia="Times New Roman" w:hAnsi="Arial" w:cs="Arial"/>
                <w:color w:val="000000"/>
                <w:sz w:val="24"/>
                <w:szCs w:val="18"/>
                <w:lang w:eastAsia="es-ES"/>
              </w:rPr>
            </w:pPr>
            <w:r w:rsidRPr="00E27909">
              <w:rPr>
                <w:rFonts w:ascii="Arial" w:eastAsia="Times New Roman" w:hAnsi="Arial" w:cs="Arial"/>
                <w:color w:val="000000"/>
                <w:sz w:val="24"/>
                <w:szCs w:val="18"/>
                <w:lang w:eastAsia="es-ES"/>
              </w:rPr>
              <w:t>00,8</w:t>
            </w:r>
          </w:p>
        </w:tc>
        <w:tc>
          <w:tcPr>
            <w:tcW w:w="0" w:type="auto"/>
            <w:vAlign w:val="center"/>
          </w:tcPr>
          <w:p w:rsidR="00E27909" w:rsidRPr="00E27909" w:rsidRDefault="00E27909" w:rsidP="00E27909">
            <w:pPr>
              <w:spacing w:after="0" w:line="240" w:lineRule="auto"/>
              <w:jc w:val="center"/>
              <w:rPr>
                <w:rFonts w:ascii="Arial" w:eastAsia="Times New Roman" w:hAnsi="Arial" w:cs="Arial"/>
                <w:color w:val="000000"/>
                <w:sz w:val="24"/>
                <w:szCs w:val="18"/>
                <w:lang w:eastAsia="es-ES"/>
              </w:rPr>
            </w:pPr>
            <w:r w:rsidRPr="00E27909">
              <w:rPr>
                <w:rFonts w:ascii="Arial" w:eastAsia="Times New Roman" w:hAnsi="Arial" w:cs="Arial"/>
                <w:color w:val="000000"/>
                <w:sz w:val="24"/>
                <w:szCs w:val="18"/>
                <w:lang w:eastAsia="es-ES"/>
              </w:rPr>
              <w:t>30</w:t>
            </w:r>
          </w:p>
        </w:tc>
        <w:tc>
          <w:tcPr>
            <w:tcW w:w="0" w:type="auto"/>
            <w:vAlign w:val="center"/>
          </w:tcPr>
          <w:p w:rsidR="00E27909" w:rsidRPr="00E27909" w:rsidRDefault="00E27909" w:rsidP="00E27909">
            <w:pPr>
              <w:spacing w:after="0" w:line="240" w:lineRule="auto"/>
              <w:jc w:val="center"/>
              <w:rPr>
                <w:rFonts w:ascii="Arial" w:eastAsia="Times New Roman" w:hAnsi="Arial" w:cs="Arial"/>
                <w:color w:val="000000"/>
                <w:sz w:val="24"/>
                <w:szCs w:val="24"/>
                <w:lang w:eastAsia="es-ES"/>
              </w:rPr>
            </w:pPr>
            <w:r w:rsidRPr="00E27909">
              <w:rPr>
                <w:rFonts w:ascii="Arial" w:eastAsia="Times New Roman" w:hAnsi="Arial" w:cs="Arial"/>
                <w:color w:val="000000"/>
                <w:sz w:val="24"/>
                <w:szCs w:val="24"/>
                <w:lang w:eastAsia="es-ES"/>
              </w:rPr>
              <w:t>22,5</w:t>
            </w:r>
          </w:p>
        </w:tc>
      </w:tr>
      <w:tr w:rsidR="00E27909" w:rsidRPr="00E27909" w:rsidTr="00E27909">
        <w:trPr>
          <w:trHeight w:val="289"/>
        </w:trPr>
        <w:tc>
          <w:tcPr>
            <w:tcW w:w="0" w:type="auto"/>
            <w:vAlign w:val="center"/>
            <w:hideMark/>
          </w:tcPr>
          <w:p w:rsidR="00E27909" w:rsidRPr="00E27909" w:rsidRDefault="00E27909" w:rsidP="00E27909">
            <w:pPr>
              <w:spacing w:after="0" w:line="240" w:lineRule="auto"/>
              <w:jc w:val="both"/>
              <w:rPr>
                <w:rFonts w:ascii="Arial" w:eastAsia="Times New Roman" w:hAnsi="Arial" w:cs="Arial"/>
                <w:color w:val="000000"/>
                <w:sz w:val="24"/>
                <w:szCs w:val="24"/>
                <w:lang w:eastAsia="es-ES"/>
              </w:rPr>
            </w:pPr>
            <w:r w:rsidRPr="00E27909">
              <w:rPr>
                <w:rFonts w:ascii="Arial" w:eastAsia="Times New Roman" w:hAnsi="Arial" w:cs="Arial"/>
                <w:color w:val="000000"/>
                <w:sz w:val="24"/>
                <w:szCs w:val="24"/>
                <w:lang w:eastAsia="es-ES"/>
              </w:rPr>
              <w:t>Asistencia y participación en Laboratorios / Taller</w:t>
            </w:r>
          </w:p>
        </w:tc>
        <w:tc>
          <w:tcPr>
            <w:tcW w:w="0" w:type="auto"/>
            <w:vAlign w:val="center"/>
          </w:tcPr>
          <w:p w:rsidR="00E27909" w:rsidRPr="00E27909" w:rsidRDefault="00E27909" w:rsidP="00E27909">
            <w:pPr>
              <w:spacing w:after="0" w:line="240" w:lineRule="auto"/>
              <w:jc w:val="center"/>
              <w:rPr>
                <w:rFonts w:ascii="Arial" w:eastAsia="Times New Roman" w:hAnsi="Arial" w:cs="Arial"/>
                <w:color w:val="000000"/>
                <w:sz w:val="24"/>
                <w:szCs w:val="18"/>
                <w:lang w:eastAsia="es-ES"/>
              </w:rPr>
            </w:pPr>
            <w:r w:rsidRPr="00E27909">
              <w:rPr>
                <w:rFonts w:ascii="Arial" w:eastAsia="Times New Roman" w:hAnsi="Arial" w:cs="Arial"/>
                <w:color w:val="000000"/>
                <w:sz w:val="24"/>
                <w:szCs w:val="18"/>
                <w:lang w:eastAsia="es-ES"/>
              </w:rPr>
              <w:t>00,0</w:t>
            </w:r>
          </w:p>
        </w:tc>
        <w:tc>
          <w:tcPr>
            <w:tcW w:w="0" w:type="auto"/>
            <w:vAlign w:val="center"/>
          </w:tcPr>
          <w:p w:rsidR="00E27909" w:rsidRPr="00E27909" w:rsidRDefault="00E27909" w:rsidP="00E27909">
            <w:pPr>
              <w:spacing w:after="0" w:line="240" w:lineRule="auto"/>
              <w:jc w:val="center"/>
              <w:rPr>
                <w:rFonts w:ascii="Arial" w:eastAsia="Times New Roman" w:hAnsi="Arial" w:cs="Arial"/>
                <w:color w:val="000000"/>
                <w:sz w:val="24"/>
                <w:szCs w:val="18"/>
                <w:lang w:eastAsia="es-ES"/>
              </w:rPr>
            </w:pPr>
            <w:r w:rsidRPr="00E27909">
              <w:rPr>
                <w:rFonts w:ascii="Arial" w:eastAsia="Times New Roman" w:hAnsi="Arial" w:cs="Arial"/>
                <w:color w:val="000000"/>
                <w:sz w:val="24"/>
                <w:szCs w:val="18"/>
                <w:lang w:eastAsia="es-ES"/>
              </w:rPr>
              <w:t>00,0</w:t>
            </w:r>
          </w:p>
        </w:tc>
        <w:tc>
          <w:tcPr>
            <w:tcW w:w="0" w:type="auto"/>
            <w:vAlign w:val="center"/>
          </w:tcPr>
          <w:p w:rsidR="00E27909" w:rsidRPr="00E27909" w:rsidRDefault="00E27909" w:rsidP="00E27909">
            <w:pPr>
              <w:spacing w:after="0" w:line="240" w:lineRule="auto"/>
              <w:jc w:val="center"/>
              <w:rPr>
                <w:rFonts w:ascii="Arial" w:eastAsia="Times New Roman" w:hAnsi="Arial" w:cs="Arial"/>
                <w:color w:val="000000"/>
                <w:sz w:val="24"/>
                <w:szCs w:val="24"/>
                <w:lang w:eastAsia="es-ES"/>
              </w:rPr>
            </w:pPr>
            <w:r w:rsidRPr="00E27909">
              <w:rPr>
                <w:rFonts w:ascii="Arial" w:eastAsia="Times New Roman" w:hAnsi="Arial" w:cs="Arial"/>
                <w:color w:val="000000"/>
                <w:sz w:val="24"/>
                <w:szCs w:val="24"/>
                <w:lang w:eastAsia="es-ES"/>
              </w:rPr>
              <w:t>00,0</w:t>
            </w:r>
          </w:p>
        </w:tc>
      </w:tr>
      <w:tr w:rsidR="00E27909" w:rsidRPr="00E27909" w:rsidTr="00E27909">
        <w:trPr>
          <w:trHeight w:val="289"/>
        </w:trPr>
        <w:tc>
          <w:tcPr>
            <w:tcW w:w="0" w:type="auto"/>
            <w:vAlign w:val="center"/>
            <w:hideMark/>
          </w:tcPr>
          <w:p w:rsidR="00E27909" w:rsidRPr="00E27909" w:rsidRDefault="00E27909" w:rsidP="00E27909">
            <w:pPr>
              <w:spacing w:after="0" w:line="240" w:lineRule="auto"/>
              <w:jc w:val="both"/>
              <w:rPr>
                <w:rFonts w:ascii="Arial" w:eastAsia="Times New Roman" w:hAnsi="Arial" w:cs="Arial"/>
                <w:color w:val="000000"/>
                <w:sz w:val="24"/>
                <w:szCs w:val="24"/>
                <w:lang w:eastAsia="es-ES"/>
              </w:rPr>
            </w:pPr>
            <w:r w:rsidRPr="00E27909">
              <w:rPr>
                <w:rFonts w:ascii="Arial" w:eastAsia="Times New Roman" w:hAnsi="Arial" w:cs="Arial"/>
                <w:color w:val="000000"/>
                <w:sz w:val="24"/>
                <w:szCs w:val="24"/>
                <w:lang w:eastAsia="es-ES"/>
              </w:rPr>
              <w:t>Desarrollo de Evaluaciones (pruebas, certámenes)</w:t>
            </w:r>
          </w:p>
        </w:tc>
        <w:tc>
          <w:tcPr>
            <w:tcW w:w="0" w:type="auto"/>
            <w:vAlign w:val="center"/>
          </w:tcPr>
          <w:p w:rsidR="00E27909" w:rsidRPr="00E27909" w:rsidRDefault="00E27909" w:rsidP="00E27909">
            <w:pPr>
              <w:spacing w:after="0" w:line="240" w:lineRule="auto"/>
              <w:jc w:val="center"/>
              <w:rPr>
                <w:rFonts w:ascii="Arial" w:eastAsia="Times New Roman" w:hAnsi="Arial" w:cs="Arial"/>
                <w:color w:val="000000"/>
                <w:sz w:val="24"/>
                <w:szCs w:val="18"/>
                <w:lang w:eastAsia="es-ES"/>
              </w:rPr>
            </w:pPr>
            <w:r w:rsidRPr="00E27909">
              <w:rPr>
                <w:rFonts w:ascii="Arial" w:eastAsia="Times New Roman" w:hAnsi="Arial" w:cs="Arial"/>
                <w:color w:val="000000"/>
                <w:sz w:val="24"/>
                <w:szCs w:val="18"/>
                <w:lang w:eastAsia="es-ES"/>
              </w:rPr>
              <w:t>01,5</w:t>
            </w:r>
          </w:p>
        </w:tc>
        <w:tc>
          <w:tcPr>
            <w:tcW w:w="0" w:type="auto"/>
            <w:vAlign w:val="center"/>
          </w:tcPr>
          <w:p w:rsidR="00E27909" w:rsidRPr="00E27909" w:rsidRDefault="00E27909" w:rsidP="00E27909">
            <w:pPr>
              <w:spacing w:after="0" w:line="240" w:lineRule="auto"/>
              <w:jc w:val="center"/>
              <w:rPr>
                <w:rFonts w:ascii="Arial" w:eastAsia="Times New Roman" w:hAnsi="Arial" w:cs="Arial"/>
                <w:color w:val="000000"/>
                <w:sz w:val="24"/>
                <w:szCs w:val="18"/>
                <w:lang w:eastAsia="es-ES"/>
              </w:rPr>
            </w:pPr>
            <w:r w:rsidRPr="00E27909">
              <w:rPr>
                <w:rFonts w:ascii="Arial" w:eastAsia="Times New Roman" w:hAnsi="Arial" w:cs="Arial"/>
                <w:color w:val="000000"/>
                <w:sz w:val="24"/>
                <w:szCs w:val="18"/>
                <w:lang w:eastAsia="es-ES"/>
              </w:rPr>
              <w:t>04</w:t>
            </w:r>
          </w:p>
        </w:tc>
        <w:tc>
          <w:tcPr>
            <w:tcW w:w="0" w:type="auto"/>
            <w:vAlign w:val="center"/>
          </w:tcPr>
          <w:p w:rsidR="00E27909" w:rsidRPr="00E27909" w:rsidRDefault="00E27909" w:rsidP="00E27909">
            <w:pPr>
              <w:spacing w:after="0" w:line="240" w:lineRule="auto"/>
              <w:jc w:val="center"/>
              <w:rPr>
                <w:rFonts w:ascii="Arial" w:eastAsia="Times New Roman" w:hAnsi="Arial" w:cs="Arial"/>
                <w:color w:val="000000"/>
                <w:sz w:val="24"/>
                <w:szCs w:val="24"/>
                <w:lang w:eastAsia="es-ES"/>
              </w:rPr>
            </w:pPr>
            <w:r w:rsidRPr="00E27909">
              <w:rPr>
                <w:rFonts w:ascii="Arial" w:eastAsia="Times New Roman" w:hAnsi="Arial" w:cs="Arial"/>
                <w:color w:val="000000"/>
                <w:sz w:val="24"/>
                <w:szCs w:val="24"/>
                <w:lang w:eastAsia="es-ES"/>
              </w:rPr>
              <w:t>06</w:t>
            </w:r>
          </w:p>
        </w:tc>
      </w:tr>
      <w:tr w:rsidR="00E27909" w:rsidRPr="00E27909" w:rsidTr="00E27909">
        <w:trPr>
          <w:trHeight w:val="289"/>
        </w:trPr>
        <w:tc>
          <w:tcPr>
            <w:tcW w:w="0" w:type="auto"/>
            <w:vAlign w:val="center"/>
          </w:tcPr>
          <w:p w:rsidR="00E27909" w:rsidRPr="00E27909" w:rsidRDefault="00E27909" w:rsidP="00E27909">
            <w:pPr>
              <w:spacing w:after="0" w:line="240" w:lineRule="auto"/>
              <w:jc w:val="both"/>
              <w:rPr>
                <w:rFonts w:ascii="Arial" w:eastAsia="Times New Roman" w:hAnsi="Arial" w:cs="Arial"/>
                <w:color w:val="000000"/>
                <w:sz w:val="24"/>
                <w:szCs w:val="24"/>
                <w:lang w:eastAsia="es-ES"/>
              </w:rPr>
            </w:pPr>
            <w:r w:rsidRPr="00E27909">
              <w:rPr>
                <w:rFonts w:ascii="Arial" w:eastAsia="Times New Roman" w:hAnsi="Arial" w:cs="Arial"/>
                <w:color w:val="000000"/>
                <w:sz w:val="24"/>
                <w:szCs w:val="24"/>
                <w:lang w:eastAsia="es-ES"/>
              </w:rPr>
              <w:t>Desarrollo de Evaluaciones (exámenes)</w:t>
            </w:r>
          </w:p>
        </w:tc>
        <w:tc>
          <w:tcPr>
            <w:tcW w:w="0" w:type="auto"/>
            <w:vAlign w:val="center"/>
          </w:tcPr>
          <w:p w:rsidR="00E27909" w:rsidRPr="00E27909" w:rsidRDefault="00E27909" w:rsidP="00E27909">
            <w:pPr>
              <w:spacing w:after="0" w:line="240" w:lineRule="auto"/>
              <w:jc w:val="center"/>
              <w:rPr>
                <w:rFonts w:ascii="Arial" w:eastAsia="Times New Roman" w:hAnsi="Arial" w:cs="Arial"/>
                <w:color w:val="000000"/>
                <w:sz w:val="24"/>
                <w:szCs w:val="18"/>
                <w:lang w:eastAsia="es-ES"/>
              </w:rPr>
            </w:pPr>
            <w:r w:rsidRPr="00E27909">
              <w:rPr>
                <w:rFonts w:ascii="Arial" w:eastAsia="Times New Roman" w:hAnsi="Arial" w:cs="Arial"/>
                <w:color w:val="000000"/>
                <w:sz w:val="24"/>
                <w:szCs w:val="18"/>
                <w:lang w:eastAsia="es-ES"/>
              </w:rPr>
              <w:t>01,5</w:t>
            </w:r>
          </w:p>
        </w:tc>
        <w:tc>
          <w:tcPr>
            <w:tcW w:w="0" w:type="auto"/>
            <w:vAlign w:val="center"/>
          </w:tcPr>
          <w:p w:rsidR="00E27909" w:rsidRPr="00E27909" w:rsidRDefault="00E27909" w:rsidP="00E27909">
            <w:pPr>
              <w:spacing w:after="0" w:line="240" w:lineRule="auto"/>
              <w:jc w:val="center"/>
              <w:rPr>
                <w:rFonts w:ascii="Arial" w:eastAsia="Times New Roman" w:hAnsi="Arial" w:cs="Arial"/>
                <w:color w:val="000000"/>
                <w:sz w:val="24"/>
                <w:szCs w:val="18"/>
                <w:lang w:eastAsia="es-ES"/>
              </w:rPr>
            </w:pPr>
            <w:r w:rsidRPr="00E27909">
              <w:rPr>
                <w:rFonts w:ascii="Arial" w:eastAsia="Times New Roman" w:hAnsi="Arial" w:cs="Arial"/>
                <w:color w:val="000000"/>
                <w:sz w:val="24"/>
                <w:szCs w:val="18"/>
                <w:lang w:eastAsia="es-ES"/>
              </w:rPr>
              <w:t>04</w:t>
            </w:r>
          </w:p>
        </w:tc>
        <w:tc>
          <w:tcPr>
            <w:tcW w:w="0" w:type="auto"/>
            <w:vAlign w:val="center"/>
          </w:tcPr>
          <w:p w:rsidR="00E27909" w:rsidRPr="00E27909" w:rsidRDefault="00E27909" w:rsidP="00E27909">
            <w:pPr>
              <w:spacing w:after="0" w:line="240" w:lineRule="auto"/>
              <w:jc w:val="center"/>
              <w:rPr>
                <w:rFonts w:ascii="Arial" w:eastAsia="Times New Roman" w:hAnsi="Arial" w:cs="Arial"/>
                <w:color w:val="000000"/>
                <w:sz w:val="24"/>
                <w:szCs w:val="24"/>
                <w:lang w:eastAsia="es-ES"/>
              </w:rPr>
            </w:pPr>
            <w:r w:rsidRPr="00E27909">
              <w:rPr>
                <w:rFonts w:ascii="Arial" w:eastAsia="Times New Roman" w:hAnsi="Arial" w:cs="Arial"/>
                <w:color w:val="000000"/>
                <w:sz w:val="24"/>
                <w:szCs w:val="24"/>
                <w:lang w:eastAsia="es-ES"/>
              </w:rPr>
              <w:t>006</w:t>
            </w:r>
          </w:p>
        </w:tc>
      </w:tr>
      <w:tr w:rsidR="00E27909" w:rsidRPr="00E27909" w:rsidTr="00E27909">
        <w:trPr>
          <w:trHeight w:val="289"/>
        </w:trPr>
        <w:tc>
          <w:tcPr>
            <w:tcW w:w="0" w:type="auto"/>
            <w:vAlign w:val="center"/>
            <w:hideMark/>
          </w:tcPr>
          <w:p w:rsidR="00E27909" w:rsidRPr="00E27909" w:rsidRDefault="00E27909" w:rsidP="00E27909">
            <w:pPr>
              <w:spacing w:after="0" w:line="240" w:lineRule="auto"/>
              <w:jc w:val="both"/>
              <w:rPr>
                <w:rFonts w:ascii="Arial" w:eastAsia="Times New Roman" w:hAnsi="Arial" w:cs="Arial"/>
                <w:color w:val="000000"/>
                <w:sz w:val="24"/>
                <w:szCs w:val="24"/>
                <w:lang w:eastAsia="es-ES"/>
              </w:rPr>
            </w:pPr>
            <w:r w:rsidRPr="00E27909">
              <w:rPr>
                <w:rFonts w:ascii="Arial" w:eastAsia="Times New Roman" w:hAnsi="Arial" w:cs="Arial"/>
                <w:color w:val="000000"/>
                <w:sz w:val="24"/>
                <w:szCs w:val="24"/>
                <w:lang w:eastAsia="es-ES"/>
              </w:rPr>
              <w:t>Desarrollo de Ejercicios</w:t>
            </w:r>
          </w:p>
        </w:tc>
        <w:tc>
          <w:tcPr>
            <w:tcW w:w="0" w:type="auto"/>
            <w:vAlign w:val="center"/>
          </w:tcPr>
          <w:p w:rsidR="00E27909" w:rsidRPr="00E27909" w:rsidRDefault="00E27909" w:rsidP="00E27909">
            <w:pPr>
              <w:spacing w:after="0" w:line="240" w:lineRule="auto"/>
              <w:jc w:val="center"/>
              <w:rPr>
                <w:rFonts w:ascii="Arial" w:eastAsia="Times New Roman" w:hAnsi="Arial" w:cs="Arial"/>
                <w:color w:val="000000"/>
                <w:sz w:val="24"/>
                <w:szCs w:val="24"/>
                <w:lang w:eastAsia="es-ES"/>
              </w:rPr>
            </w:pPr>
          </w:p>
        </w:tc>
        <w:tc>
          <w:tcPr>
            <w:tcW w:w="0" w:type="auto"/>
            <w:vAlign w:val="center"/>
          </w:tcPr>
          <w:p w:rsidR="00E27909" w:rsidRPr="00E27909" w:rsidRDefault="00E27909" w:rsidP="00E27909">
            <w:pPr>
              <w:spacing w:after="0" w:line="240" w:lineRule="auto"/>
              <w:jc w:val="center"/>
              <w:rPr>
                <w:rFonts w:ascii="Arial" w:eastAsia="Times New Roman" w:hAnsi="Arial" w:cs="Arial"/>
                <w:color w:val="000000"/>
                <w:sz w:val="24"/>
                <w:szCs w:val="24"/>
                <w:lang w:eastAsia="es-ES"/>
              </w:rPr>
            </w:pPr>
          </w:p>
        </w:tc>
        <w:tc>
          <w:tcPr>
            <w:tcW w:w="0" w:type="auto"/>
            <w:vAlign w:val="center"/>
          </w:tcPr>
          <w:p w:rsidR="00E27909" w:rsidRPr="00E27909" w:rsidRDefault="00E27909" w:rsidP="00E27909">
            <w:pPr>
              <w:spacing w:after="0" w:line="240" w:lineRule="auto"/>
              <w:jc w:val="center"/>
              <w:rPr>
                <w:rFonts w:ascii="Arial" w:eastAsia="Times New Roman" w:hAnsi="Arial" w:cs="Arial"/>
                <w:color w:val="000000"/>
                <w:sz w:val="24"/>
                <w:szCs w:val="24"/>
                <w:lang w:eastAsia="es-ES"/>
              </w:rPr>
            </w:pPr>
          </w:p>
        </w:tc>
      </w:tr>
      <w:tr w:rsidR="00E27909" w:rsidRPr="00E27909" w:rsidTr="00E27909">
        <w:trPr>
          <w:trHeight w:val="289"/>
        </w:trPr>
        <w:tc>
          <w:tcPr>
            <w:tcW w:w="0" w:type="auto"/>
            <w:vAlign w:val="center"/>
            <w:hideMark/>
          </w:tcPr>
          <w:p w:rsidR="00E27909" w:rsidRPr="00E27909" w:rsidRDefault="00E27909" w:rsidP="00E27909">
            <w:pPr>
              <w:spacing w:after="0" w:line="240" w:lineRule="auto"/>
              <w:jc w:val="both"/>
              <w:rPr>
                <w:rFonts w:ascii="Arial" w:eastAsia="Times New Roman" w:hAnsi="Arial" w:cs="Arial"/>
                <w:color w:val="000000"/>
                <w:sz w:val="24"/>
                <w:szCs w:val="24"/>
                <w:lang w:eastAsia="es-ES"/>
              </w:rPr>
            </w:pPr>
            <w:r w:rsidRPr="00E27909">
              <w:rPr>
                <w:rFonts w:ascii="Arial" w:eastAsia="Times New Roman" w:hAnsi="Arial" w:cs="Arial"/>
                <w:color w:val="000000"/>
                <w:sz w:val="24"/>
                <w:szCs w:val="24"/>
                <w:lang w:eastAsia="es-ES"/>
              </w:rPr>
              <w:t>Otras (Especificar)</w:t>
            </w:r>
          </w:p>
        </w:tc>
        <w:tc>
          <w:tcPr>
            <w:tcW w:w="0" w:type="auto"/>
            <w:vAlign w:val="center"/>
          </w:tcPr>
          <w:p w:rsidR="00E27909" w:rsidRPr="00E27909" w:rsidRDefault="00E27909" w:rsidP="00E27909">
            <w:pPr>
              <w:spacing w:after="0" w:line="240" w:lineRule="auto"/>
              <w:jc w:val="center"/>
              <w:rPr>
                <w:rFonts w:ascii="Arial" w:eastAsia="Times New Roman" w:hAnsi="Arial" w:cs="Arial"/>
                <w:color w:val="000000"/>
                <w:sz w:val="24"/>
                <w:szCs w:val="24"/>
                <w:highlight w:val="cyan"/>
                <w:lang w:eastAsia="es-ES"/>
              </w:rPr>
            </w:pPr>
          </w:p>
        </w:tc>
        <w:tc>
          <w:tcPr>
            <w:tcW w:w="0" w:type="auto"/>
            <w:vAlign w:val="center"/>
          </w:tcPr>
          <w:p w:rsidR="00E27909" w:rsidRPr="00E27909" w:rsidRDefault="00E27909" w:rsidP="00E27909">
            <w:pPr>
              <w:spacing w:after="0" w:line="240" w:lineRule="auto"/>
              <w:jc w:val="center"/>
              <w:rPr>
                <w:rFonts w:ascii="Arial" w:eastAsia="Times New Roman" w:hAnsi="Arial" w:cs="Arial"/>
                <w:color w:val="000000"/>
                <w:sz w:val="24"/>
                <w:szCs w:val="24"/>
                <w:highlight w:val="cyan"/>
                <w:lang w:eastAsia="es-ES"/>
              </w:rPr>
            </w:pPr>
          </w:p>
        </w:tc>
        <w:tc>
          <w:tcPr>
            <w:tcW w:w="0" w:type="auto"/>
            <w:vAlign w:val="center"/>
          </w:tcPr>
          <w:p w:rsidR="00E27909" w:rsidRPr="00E27909" w:rsidRDefault="00E27909" w:rsidP="00E27909">
            <w:pPr>
              <w:spacing w:after="0" w:line="240" w:lineRule="auto"/>
              <w:jc w:val="center"/>
              <w:rPr>
                <w:rFonts w:ascii="Arial" w:eastAsia="Times New Roman" w:hAnsi="Arial" w:cs="Arial"/>
                <w:color w:val="000000"/>
                <w:sz w:val="24"/>
                <w:szCs w:val="24"/>
                <w:highlight w:val="cyan"/>
                <w:lang w:eastAsia="es-ES"/>
              </w:rPr>
            </w:pPr>
          </w:p>
        </w:tc>
      </w:tr>
      <w:tr w:rsidR="00E27909" w:rsidRPr="00E27909" w:rsidTr="00E27909">
        <w:trPr>
          <w:trHeight w:val="397"/>
        </w:trPr>
        <w:tc>
          <w:tcPr>
            <w:tcW w:w="0" w:type="auto"/>
            <w:gridSpan w:val="3"/>
            <w:vAlign w:val="center"/>
            <w:hideMark/>
          </w:tcPr>
          <w:p w:rsidR="00E27909" w:rsidRPr="00E27909" w:rsidRDefault="00E27909" w:rsidP="00E27909">
            <w:pPr>
              <w:spacing w:after="0" w:line="240" w:lineRule="auto"/>
              <w:jc w:val="right"/>
              <w:rPr>
                <w:rFonts w:ascii="Arial" w:eastAsia="Times New Roman" w:hAnsi="Arial" w:cs="Arial"/>
                <w:color w:val="000000"/>
                <w:sz w:val="24"/>
                <w:szCs w:val="24"/>
                <w:highlight w:val="cyan"/>
                <w:lang w:eastAsia="es-ES"/>
              </w:rPr>
            </w:pPr>
            <w:r w:rsidRPr="00E27909">
              <w:rPr>
                <w:rFonts w:ascii="Arial" w:eastAsia="Times New Roman" w:hAnsi="Arial" w:cs="Arial"/>
                <w:b/>
                <w:color w:val="000000"/>
                <w:sz w:val="26"/>
                <w:szCs w:val="26"/>
                <w:lang w:eastAsia="es-ES"/>
              </w:rPr>
              <w:t>SUBTOTAL</w:t>
            </w:r>
            <w:r w:rsidRPr="00E27909">
              <w:rPr>
                <w:rFonts w:ascii="Arial" w:eastAsia="Times New Roman" w:hAnsi="Arial" w:cs="Arial"/>
                <w:b/>
                <w:color w:val="000000"/>
                <w:sz w:val="24"/>
                <w:szCs w:val="24"/>
                <w:lang w:eastAsia="es-ES"/>
              </w:rPr>
              <w:t xml:space="preserve"> “a”</w:t>
            </w:r>
          </w:p>
        </w:tc>
        <w:tc>
          <w:tcPr>
            <w:tcW w:w="0" w:type="auto"/>
            <w:vAlign w:val="center"/>
            <w:hideMark/>
          </w:tcPr>
          <w:p w:rsidR="00E27909" w:rsidRPr="00E27909" w:rsidRDefault="00E27909" w:rsidP="00E27909">
            <w:pPr>
              <w:spacing w:after="0" w:line="240" w:lineRule="auto"/>
              <w:jc w:val="center"/>
              <w:rPr>
                <w:rFonts w:ascii="Arial" w:eastAsia="Times New Roman" w:hAnsi="Arial" w:cs="Arial"/>
                <w:b/>
                <w:color w:val="000000"/>
                <w:sz w:val="24"/>
                <w:szCs w:val="24"/>
                <w:highlight w:val="cyan"/>
                <w:lang w:eastAsia="es-ES"/>
              </w:rPr>
            </w:pPr>
            <w:r w:rsidRPr="00E27909">
              <w:rPr>
                <w:rFonts w:ascii="Arial" w:eastAsia="Times New Roman" w:hAnsi="Arial" w:cs="Arial"/>
                <w:b/>
                <w:color w:val="000000"/>
                <w:sz w:val="24"/>
                <w:szCs w:val="24"/>
                <w:lang w:eastAsia="es-ES"/>
              </w:rPr>
              <w:t>57</w:t>
            </w:r>
          </w:p>
        </w:tc>
      </w:tr>
      <w:tr w:rsidR="00E27909" w:rsidRPr="00E27909" w:rsidTr="00E27909">
        <w:trPr>
          <w:trHeight w:val="289"/>
        </w:trPr>
        <w:tc>
          <w:tcPr>
            <w:tcW w:w="0" w:type="auto"/>
            <w:shd w:val="clear" w:color="auto" w:fill="D9D9D9"/>
            <w:vAlign w:val="center"/>
            <w:hideMark/>
          </w:tcPr>
          <w:p w:rsidR="00E27909" w:rsidRPr="00E27909" w:rsidRDefault="00E27909" w:rsidP="00E27909">
            <w:pPr>
              <w:spacing w:after="0" w:line="240" w:lineRule="auto"/>
              <w:jc w:val="center"/>
              <w:rPr>
                <w:rFonts w:ascii="Arial" w:eastAsia="Times New Roman" w:hAnsi="Arial" w:cs="Arial"/>
                <w:b/>
                <w:color w:val="000000"/>
                <w:sz w:val="26"/>
                <w:szCs w:val="26"/>
                <w:lang w:eastAsia="es-ES"/>
              </w:rPr>
            </w:pPr>
            <w:r w:rsidRPr="00E27909">
              <w:rPr>
                <w:rFonts w:ascii="Arial" w:eastAsia="Times New Roman" w:hAnsi="Arial" w:cs="Arial"/>
                <w:b/>
                <w:color w:val="000000"/>
                <w:sz w:val="26"/>
                <w:szCs w:val="26"/>
                <w:lang w:eastAsia="es-ES"/>
              </w:rPr>
              <w:t>ACTIVIDAD EDUCATIVA</w:t>
            </w:r>
          </w:p>
        </w:tc>
        <w:tc>
          <w:tcPr>
            <w:tcW w:w="0" w:type="auto"/>
            <w:shd w:val="clear" w:color="auto" w:fill="D9D9D9"/>
            <w:vAlign w:val="center"/>
            <w:hideMark/>
          </w:tcPr>
          <w:p w:rsidR="00E27909" w:rsidRPr="00E27909" w:rsidRDefault="00E27909" w:rsidP="00E27909">
            <w:pPr>
              <w:spacing w:after="0" w:line="240" w:lineRule="auto"/>
              <w:jc w:val="center"/>
              <w:rPr>
                <w:rFonts w:ascii="Arial" w:eastAsia="Times New Roman" w:hAnsi="Arial" w:cs="Arial"/>
                <w:b/>
                <w:color w:val="000000"/>
                <w:sz w:val="24"/>
                <w:szCs w:val="24"/>
                <w:highlight w:val="cyan"/>
                <w:lang w:eastAsia="es-ES"/>
              </w:rPr>
            </w:pPr>
            <w:r w:rsidRPr="00E27909">
              <w:rPr>
                <w:rFonts w:ascii="Arial" w:eastAsia="Times New Roman" w:hAnsi="Arial" w:cs="Arial"/>
                <w:b/>
                <w:color w:val="000000"/>
                <w:sz w:val="24"/>
                <w:szCs w:val="24"/>
                <w:lang w:eastAsia="es-ES"/>
              </w:rPr>
              <w:t>Cantidad de horas por actividad</w:t>
            </w:r>
          </w:p>
        </w:tc>
        <w:tc>
          <w:tcPr>
            <w:tcW w:w="0" w:type="auto"/>
            <w:shd w:val="clear" w:color="auto" w:fill="D9D9D9"/>
            <w:vAlign w:val="center"/>
            <w:hideMark/>
          </w:tcPr>
          <w:p w:rsidR="00E27909" w:rsidRPr="00E27909" w:rsidRDefault="00E27909" w:rsidP="00E27909">
            <w:pPr>
              <w:spacing w:after="0" w:line="240" w:lineRule="auto"/>
              <w:jc w:val="center"/>
              <w:rPr>
                <w:rFonts w:ascii="Arial" w:eastAsia="Times New Roman" w:hAnsi="Arial" w:cs="Arial"/>
                <w:b/>
                <w:color w:val="000000"/>
                <w:sz w:val="24"/>
                <w:szCs w:val="24"/>
                <w:highlight w:val="cyan"/>
                <w:lang w:eastAsia="es-ES"/>
              </w:rPr>
            </w:pPr>
            <w:r w:rsidRPr="00E27909">
              <w:rPr>
                <w:rFonts w:ascii="Arial" w:eastAsia="Times New Roman" w:hAnsi="Arial" w:cs="Arial"/>
                <w:b/>
                <w:color w:val="000000"/>
                <w:sz w:val="24"/>
                <w:szCs w:val="24"/>
                <w:lang w:eastAsia="es-ES"/>
              </w:rPr>
              <w:t>Número de veces que se repetirá la actividad</w:t>
            </w:r>
          </w:p>
        </w:tc>
        <w:tc>
          <w:tcPr>
            <w:tcW w:w="0" w:type="auto"/>
            <w:shd w:val="clear" w:color="auto" w:fill="D9D9D9"/>
            <w:vAlign w:val="center"/>
            <w:hideMark/>
          </w:tcPr>
          <w:p w:rsidR="00E27909" w:rsidRPr="00E27909" w:rsidRDefault="00E27909" w:rsidP="00E27909">
            <w:pPr>
              <w:spacing w:after="0" w:line="240" w:lineRule="auto"/>
              <w:jc w:val="center"/>
              <w:rPr>
                <w:rFonts w:ascii="Arial" w:eastAsia="Times New Roman" w:hAnsi="Arial" w:cs="Arial"/>
                <w:b/>
                <w:color w:val="000000"/>
                <w:sz w:val="24"/>
                <w:szCs w:val="24"/>
                <w:highlight w:val="cyan"/>
                <w:lang w:eastAsia="es-ES"/>
              </w:rPr>
            </w:pPr>
            <w:r w:rsidRPr="00E27909">
              <w:rPr>
                <w:rFonts w:ascii="Arial" w:eastAsia="Times New Roman" w:hAnsi="Arial" w:cs="Arial"/>
                <w:b/>
                <w:color w:val="000000"/>
                <w:sz w:val="24"/>
                <w:szCs w:val="24"/>
                <w:lang w:eastAsia="es-ES"/>
              </w:rPr>
              <w:t>Cantidad total de horas</w:t>
            </w:r>
          </w:p>
        </w:tc>
      </w:tr>
      <w:tr w:rsidR="00E27909" w:rsidRPr="00E27909" w:rsidTr="00E27909">
        <w:trPr>
          <w:trHeight w:val="397"/>
        </w:trPr>
        <w:tc>
          <w:tcPr>
            <w:tcW w:w="0" w:type="auto"/>
            <w:gridSpan w:val="4"/>
            <w:vAlign w:val="center"/>
            <w:hideMark/>
          </w:tcPr>
          <w:p w:rsidR="00E27909" w:rsidRPr="00E27909" w:rsidRDefault="00E27909" w:rsidP="00E27909">
            <w:pPr>
              <w:spacing w:after="0" w:line="240" w:lineRule="auto"/>
              <w:jc w:val="center"/>
              <w:rPr>
                <w:rFonts w:ascii="Arial" w:eastAsia="Times New Roman" w:hAnsi="Arial" w:cs="Arial"/>
                <w:b/>
                <w:color w:val="000000"/>
                <w:sz w:val="24"/>
                <w:szCs w:val="24"/>
                <w:lang w:eastAsia="es-ES"/>
              </w:rPr>
            </w:pPr>
            <w:r w:rsidRPr="00E27909">
              <w:rPr>
                <w:rFonts w:ascii="Arial" w:eastAsia="Times New Roman" w:hAnsi="Arial" w:cs="Arial"/>
                <w:b/>
                <w:color w:val="000000"/>
                <w:sz w:val="26"/>
                <w:szCs w:val="26"/>
                <w:lang w:eastAsia="es-ES"/>
              </w:rPr>
              <w:t>NO PRESENCIAL</w:t>
            </w:r>
            <w:r w:rsidRPr="00E27909">
              <w:rPr>
                <w:rFonts w:ascii="Arial" w:eastAsia="Times New Roman" w:hAnsi="Arial" w:cs="Arial"/>
                <w:b/>
                <w:color w:val="000000"/>
                <w:sz w:val="24"/>
                <w:szCs w:val="24"/>
                <w:lang w:eastAsia="es-ES"/>
              </w:rPr>
              <w:t xml:space="preserve"> (El Profesor no está presente)</w:t>
            </w:r>
          </w:p>
        </w:tc>
      </w:tr>
      <w:tr w:rsidR="00E27909" w:rsidRPr="00E27909" w:rsidTr="00E27909">
        <w:trPr>
          <w:trHeight w:val="289"/>
        </w:trPr>
        <w:tc>
          <w:tcPr>
            <w:tcW w:w="0" w:type="auto"/>
            <w:vAlign w:val="center"/>
            <w:hideMark/>
          </w:tcPr>
          <w:p w:rsidR="00E27909" w:rsidRPr="00E27909" w:rsidRDefault="00E27909" w:rsidP="00E27909">
            <w:pPr>
              <w:spacing w:after="0" w:line="240" w:lineRule="auto"/>
              <w:jc w:val="both"/>
              <w:rPr>
                <w:rFonts w:ascii="Arial" w:eastAsia="Times New Roman" w:hAnsi="Arial" w:cs="Arial"/>
                <w:color w:val="000000"/>
                <w:sz w:val="24"/>
                <w:szCs w:val="24"/>
                <w:lang w:eastAsia="es-ES"/>
              </w:rPr>
            </w:pPr>
            <w:r w:rsidRPr="00E27909">
              <w:rPr>
                <w:rFonts w:ascii="Arial" w:eastAsia="Times New Roman" w:hAnsi="Arial" w:cs="Arial"/>
                <w:color w:val="000000"/>
                <w:sz w:val="24"/>
                <w:szCs w:val="24"/>
                <w:lang w:eastAsia="es-ES"/>
              </w:rPr>
              <w:t>Actividades prácticas</w:t>
            </w:r>
            <w:r w:rsidRPr="00E27909">
              <w:rPr>
                <w:rFonts w:ascii="Arial" w:eastAsia="Times New Roman" w:hAnsi="Arial" w:cs="Arial"/>
                <w:sz w:val="24"/>
                <w:szCs w:val="24"/>
                <w:lang w:eastAsia="es-ES"/>
              </w:rPr>
              <w:t xml:space="preserve">  </w:t>
            </w:r>
          </w:p>
        </w:tc>
        <w:tc>
          <w:tcPr>
            <w:tcW w:w="0" w:type="auto"/>
            <w:vAlign w:val="center"/>
          </w:tcPr>
          <w:p w:rsidR="00E27909" w:rsidRPr="00E27909" w:rsidRDefault="00E27909" w:rsidP="00E27909">
            <w:pPr>
              <w:spacing w:after="0" w:line="240" w:lineRule="auto"/>
              <w:jc w:val="center"/>
              <w:rPr>
                <w:rFonts w:ascii="Arial" w:eastAsia="Times New Roman" w:hAnsi="Arial" w:cs="Arial"/>
                <w:color w:val="000000"/>
                <w:sz w:val="24"/>
                <w:szCs w:val="24"/>
                <w:lang w:eastAsia="es-ES"/>
              </w:rPr>
            </w:pPr>
            <w:r w:rsidRPr="00E27909">
              <w:rPr>
                <w:rFonts w:ascii="Arial" w:eastAsia="Times New Roman" w:hAnsi="Arial" w:cs="Arial"/>
                <w:color w:val="000000"/>
                <w:sz w:val="24"/>
                <w:szCs w:val="24"/>
                <w:lang w:eastAsia="es-ES"/>
              </w:rPr>
              <w:t>00</w:t>
            </w:r>
          </w:p>
        </w:tc>
        <w:tc>
          <w:tcPr>
            <w:tcW w:w="0" w:type="auto"/>
            <w:vAlign w:val="center"/>
          </w:tcPr>
          <w:p w:rsidR="00E27909" w:rsidRPr="00E27909" w:rsidRDefault="00E27909" w:rsidP="00E27909">
            <w:pPr>
              <w:spacing w:after="0" w:line="240" w:lineRule="auto"/>
              <w:jc w:val="center"/>
              <w:rPr>
                <w:rFonts w:ascii="Arial" w:eastAsia="Times New Roman" w:hAnsi="Arial" w:cs="Arial"/>
                <w:color w:val="000000"/>
                <w:sz w:val="24"/>
                <w:szCs w:val="24"/>
                <w:lang w:eastAsia="es-ES"/>
              </w:rPr>
            </w:pPr>
            <w:r w:rsidRPr="00E27909">
              <w:rPr>
                <w:rFonts w:ascii="Arial" w:eastAsia="Times New Roman" w:hAnsi="Arial" w:cs="Arial"/>
                <w:color w:val="000000"/>
                <w:sz w:val="24"/>
                <w:szCs w:val="24"/>
                <w:lang w:eastAsia="es-ES"/>
              </w:rPr>
              <w:t>00</w:t>
            </w:r>
          </w:p>
        </w:tc>
        <w:tc>
          <w:tcPr>
            <w:tcW w:w="0" w:type="auto"/>
            <w:vAlign w:val="center"/>
          </w:tcPr>
          <w:p w:rsidR="00E27909" w:rsidRPr="00E27909" w:rsidRDefault="00E27909" w:rsidP="00E27909">
            <w:pPr>
              <w:spacing w:after="0" w:line="240" w:lineRule="auto"/>
              <w:jc w:val="center"/>
              <w:rPr>
                <w:rFonts w:ascii="Arial" w:eastAsia="Times New Roman" w:hAnsi="Arial" w:cs="Arial"/>
                <w:color w:val="000000"/>
                <w:sz w:val="24"/>
                <w:szCs w:val="24"/>
                <w:highlight w:val="cyan"/>
                <w:lang w:eastAsia="es-ES"/>
              </w:rPr>
            </w:pPr>
            <w:r w:rsidRPr="00E27909">
              <w:rPr>
                <w:rFonts w:ascii="Arial" w:eastAsia="Times New Roman" w:hAnsi="Arial" w:cs="Arial"/>
                <w:color w:val="000000"/>
                <w:sz w:val="24"/>
                <w:szCs w:val="24"/>
                <w:lang w:eastAsia="es-ES"/>
              </w:rPr>
              <w:t>00</w:t>
            </w:r>
          </w:p>
        </w:tc>
      </w:tr>
      <w:tr w:rsidR="00E27909" w:rsidRPr="00E27909" w:rsidTr="00E27909">
        <w:trPr>
          <w:trHeight w:val="289"/>
        </w:trPr>
        <w:tc>
          <w:tcPr>
            <w:tcW w:w="0" w:type="auto"/>
            <w:vAlign w:val="center"/>
            <w:hideMark/>
          </w:tcPr>
          <w:p w:rsidR="00E27909" w:rsidRPr="00E27909" w:rsidRDefault="00E27909" w:rsidP="00E27909">
            <w:pPr>
              <w:spacing w:after="0" w:line="240" w:lineRule="auto"/>
              <w:jc w:val="both"/>
              <w:rPr>
                <w:rFonts w:ascii="Arial" w:eastAsia="Times New Roman" w:hAnsi="Arial" w:cs="Arial"/>
                <w:color w:val="000000"/>
                <w:sz w:val="24"/>
                <w:szCs w:val="24"/>
                <w:lang w:eastAsia="es-ES"/>
              </w:rPr>
            </w:pPr>
            <w:r w:rsidRPr="00E27909">
              <w:rPr>
                <w:rFonts w:ascii="Arial" w:eastAsia="Times New Roman" w:hAnsi="Arial" w:cs="Arial"/>
                <w:color w:val="000000"/>
                <w:sz w:val="24"/>
                <w:szCs w:val="24"/>
                <w:lang w:eastAsia="es-ES"/>
              </w:rPr>
              <w:t>Asistencia y participación en clases de Ayudantía</w:t>
            </w:r>
          </w:p>
        </w:tc>
        <w:tc>
          <w:tcPr>
            <w:tcW w:w="0" w:type="auto"/>
            <w:vAlign w:val="center"/>
          </w:tcPr>
          <w:p w:rsidR="00E27909" w:rsidRPr="00E27909" w:rsidRDefault="00E27909" w:rsidP="00E27909">
            <w:pPr>
              <w:spacing w:after="0" w:line="240" w:lineRule="auto"/>
              <w:jc w:val="center"/>
              <w:rPr>
                <w:rFonts w:ascii="Arial" w:eastAsia="Times New Roman" w:hAnsi="Arial" w:cs="Arial"/>
                <w:color w:val="000000"/>
                <w:sz w:val="24"/>
                <w:szCs w:val="24"/>
                <w:highlight w:val="cyan"/>
                <w:lang w:eastAsia="es-ES"/>
              </w:rPr>
            </w:pPr>
          </w:p>
        </w:tc>
        <w:tc>
          <w:tcPr>
            <w:tcW w:w="0" w:type="auto"/>
            <w:vAlign w:val="center"/>
          </w:tcPr>
          <w:p w:rsidR="00E27909" w:rsidRPr="00E27909" w:rsidRDefault="00E27909" w:rsidP="00E27909">
            <w:pPr>
              <w:spacing w:after="0" w:line="240" w:lineRule="auto"/>
              <w:jc w:val="center"/>
              <w:rPr>
                <w:rFonts w:ascii="Arial" w:eastAsia="Times New Roman" w:hAnsi="Arial" w:cs="Arial"/>
                <w:color w:val="000000"/>
                <w:sz w:val="24"/>
                <w:szCs w:val="24"/>
                <w:highlight w:val="cyan"/>
                <w:lang w:eastAsia="es-ES"/>
              </w:rPr>
            </w:pPr>
          </w:p>
        </w:tc>
        <w:tc>
          <w:tcPr>
            <w:tcW w:w="0" w:type="auto"/>
            <w:vAlign w:val="center"/>
          </w:tcPr>
          <w:p w:rsidR="00E27909" w:rsidRPr="00E27909" w:rsidRDefault="00E27909" w:rsidP="00E27909">
            <w:pPr>
              <w:spacing w:after="0" w:line="240" w:lineRule="auto"/>
              <w:jc w:val="center"/>
              <w:rPr>
                <w:rFonts w:ascii="Arial" w:eastAsia="Times New Roman" w:hAnsi="Arial" w:cs="Arial"/>
                <w:color w:val="000000"/>
                <w:sz w:val="24"/>
                <w:szCs w:val="24"/>
                <w:highlight w:val="cyan"/>
                <w:lang w:eastAsia="es-ES"/>
              </w:rPr>
            </w:pPr>
          </w:p>
        </w:tc>
      </w:tr>
      <w:tr w:rsidR="00E27909" w:rsidRPr="00E27909" w:rsidTr="00E27909">
        <w:trPr>
          <w:trHeight w:val="289"/>
        </w:trPr>
        <w:tc>
          <w:tcPr>
            <w:tcW w:w="0" w:type="auto"/>
            <w:vAlign w:val="center"/>
            <w:hideMark/>
          </w:tcPr>
          <w:p w:rsidR="00E27909" w:rsidRPr="00E27909" w:rsidRDefault="00E27909" w:rsidP="00E27909">
            <w:pPr>
              <w:spacing w:after="0" w:line="240" w:lineRule="auto"/>
              <w:jc w:val="both"/>
              <w:rPr>
                <w:rFonts w:ascii="Arial" w:eastAsia="Times New Roman" w:hAnsi="Arial" w:cs="Arial"/>
                <w:color w:val="000000"/>
                <w:sz w:val="24"/>
                <w:szCs w:val="24"/>
                <w:lang w:eastAsia="es-ES"/>
              </w:rPr>
            </w:pPr>
            <w:r w:rsidRPr="00E27909">
              <w:rPr>
                <w:rFonts w:ascii="Arial" w:eastAsia="Times New Roman" w:hAnsi="Arial" w:cs="Arial"/>
                <w:color w:val="000000"/>
                <w:sz w:val="24"/>
                <w:szCs w:val="24"/>
                <w:lang w:eastAsia="es-ES"/>
              </w:rPr>
              <w:t>Tareas solicitadas</w:t>
            </w:r>
          </w:p>
        </w:tc>
        <w:tc>
          <w:tcPr>
            <w:tcW w:w="0" w:type="auto"/>
            <w:vAlign w:val="center"/>
          </w:tcPr>
          <w:p w:rsidR="00E27909" w:rsidRPr="00E27909" w:rsidRDefault="00E27909" w:rsidP="00E27909">
            <w:pPr>
              <w:spacing w:after="0" w:line="240" w:lineRule="auto"/>
              <w:jc w:val="center"/>
              <w:rPr>
                <w:rFonts w:ascii="Arial" w:eastAsia="Times New Roman" w:hAnsi="Arial" w:cs="Arial"/>
                <w:color w:val="000000"/>
                <w:sz w:val="24"/>
                <w:szCs w:val="18"/>
                <w:lang w:eastAsia="es-ES"/>
              </w:rPr>
            </w:pPr>
            <w:r w:rsidRPr="00E27909">
              <w:rPr>
                <w:rFonts w:ascii="Arial" w:eastAsia="Times New Roman" w:hAnsi="Arial" w:cs="Arial"/>
                <w:color w:val="000000"/>
                <w:sz w:val="24"/>
                <w:szCs w:val="18"/>
                <w:lang w:eastAsia="es-ES"/>
              </w:rPr>
              <w:t>00</w:t>
            </w:r>
          </w:p>
        </w:tc>
        <w:tc>
          <w:tcPr>
            <w:tcW w:w="0" w:type="auto"/>
            <w:vAlign w:val="center"/>
          </w:tcPr>
          <w:p w:rsidR="00E27909" w:rsidRPr="00E27909" w:rsidRDefault="00E27909" w:rsidP="00E27909">
            <w:pPr>
              <w:spacing w:after="0" w:line="240" w:lineRule="auto"/>
              <w:jc w:val="center"/>
              <w:rPr>
                <w:rFonts w:ascii="Arial" w:eastAsia="Times New Roman" w:hAnsi="Arial" w:cs="Arial"/>
                <w:color w:val="000000"/>
                <w:sz w:val="24"/>
                <w:szCs w:val="18"/>
                <w:lang w:eastAsia="es-ES"/>
              </w:rPr>
            </w:pPr>
            <w:r w:rsidRPr="00E27909">
              <w:rPr>
                <w:rFonts w:ascii="Arial" w:eastAsia="Times New Roman" w:hAnsi="Arial" w:cs="Arial"/>
                <w:color w:val="000000"/>
                <w:sz w:val="24"/>
                <w:szCs w:val="18"/>
                <w:lang w:eastAsia="es-ES"/>
              </w:rPr>
              <w:t>00</w:t>
            </w:r>
          </w:p>
        </w:tc>
        <w:tc>
          <w:tcPr>
            <w:tcW w:w="0" w:type="auto"/>
            <w:vAlign w:val="center"/>
          </w:tcPr>
          <w:p w:rsidR="00E27909" w:rsidRPr="00E27909" w:rsidRDefault="00E27909" w:rsidP="00E27909">
            <w:pPr>
              <w:spacing w:after="0" w:line="240" w:lineRule="auto"/>
              <w:jc w:val="center"/>
              <w:rPr>
                <w:rFonts w:ascii="Arial" w:eastAsia="Times New Roman" w:hAnsi="Arial" w:cs="Arial"/>
                <w:color w:val="000000"/>
                <w:sz w:val="24"/>
                <w:szCs w:val="24"/>
                <w:lang w:eastAsia="es-ES"/>
              </w:rPr>
            </w:pPr>
            <w:r w:rsidRPr="00E27909">
              <w:rPr>
                <w:rFonts w:ascii="Arial" w:eastAsia="Times New Roman" w:hAnsi="Arial" w:cs="Arial"/>
                <w:color w:val="000000"/>
                <w:sz w:val="24"/>
                <w:szCs w:val="24"/>
                <w:lang w:eastAsia="es-ES"/>
              </w:rPr>
              <w:t>00</w:t>
            </w:r>
          </w:p>
        </w:tc>
      </w:tr>
      <w:tr w:rsidR="00E27909" w:rsidRPr="00E27909" w:rsidTr="00E27909">
        <w:trPr>
          <w:trHeight w:val="289"/>
        </w:trPr>
        <w:tc>
          <w:tcPr>
            <w:tcW w:w="0" w:type="auto"/>
            <w:vAlign w:val="center"/>
            <w:hideMark/>
          </w:tcPr>
          <w:p w:rsidR="00E27909" w:rsidRPr="00E27909" w:rsidRDefault="00E27909" w:rsidP="00E27909">
            <w:pPr>
              <w:spacing w:after="0" w:line="240" w:lineRule="auto"/>
              <w:jc w:val="both"/>
              <w:rPr>
                <w:rFonts w:ascii="Arial" w:eastAsia="Times New Roman" w:hAnsi="Arial" w:cs="Arial"/>
                <w:color w:val="000000"/>
                <w:sz w:val="24"/>
                <w:szCs w:val="24"/>
                <w:lang w:eastAsia="es-ES"/>
              </w:rPr>
            </w:pPr>
            <w:r w:rsidRPr="00E27909">
              <w:rPr>
                <w:rFonts w:ascii="Arial" w:eastAsia="Times New Roman" w:hAnsi="Arial" w:cs="Arial"/>
                <w:color w:val="000000"/>
                <w:sz w:val="24"/>
                <w:szCs w:val="24"/>
                <w:lang w:eastAsia="es-ES"/>
              </w:rPr>
              <w:t>Estudio Personal (Individual o grupal)</w:t>
            </w:r>
          </w:p>
        </w:tc>
        <w:tc>
          <w:tcPr>
            <w:tcW w:w="0" w:type="auto"/>
            <w:vAlign w:val="center"/>
          </w:tcPr>
          <w:p w:rsidR="00E27909" w:rsidRPr="00E27909" w:rsidRDefault="00E27909" w:rsidP="00E27909">
            <w:pPr>
              <w:spacing w:after="0" w:line="240" w:lineRule="auto"/>
              <w:jc w:val="center"/>
              <w:rPr>
                <w:rFonts w:ascii="Arial" w:eastAsia="Times New Roman" w:hAnsi="Arial" w:cs="Arial"/>
                <w:color w:val="000000"/>
                <w:sz w:val="24"/>
                <w:szCs w:val="18"/>
                <w:lang w:eastAsia="es-ES"/>
              </w:rPr>
            </w:pPr>
            <w:r w:rsidRPr="00E27909">
              <w:rPr>
                <w:rFonts w:ascii="Arial" w:eastAsia="Times New Roman" w:hAnsi="Arial" w:cs="Arial"/>
                <w:color w:val="000000"/>
                <w:sz w:val="24"/>
                <w:szCs w:val="18"/>
                <w:lang w:eastAsia="es-ES"/>
              </w:rPr>
              <w:t>01,0</w:t>
            </w:r>
          </w:p>
        </w:tc>
        <w:tc>
          <w:tcPr>
            <w:tcW w:w="0" w:type="auto"/>
            <w:vAlign w:val="center"/>
          </w:tcPr>
          <w:p w:rsidR="00E27909" w:rsidRPr="00E27909" w:rsidRDefault="00E27909" w:rsidP="00E27909">
            <w:pPr>
              <w:spacing w:after="0" w:line="240" w:lineRule="auto"/>
              <w:jc w:val="center"/>
              <w:rPr>
                <w:rFonts w:ascii="Arial" w:eastAsia="Times New Roman" w:hAnsi="Arial" w:cs="Arial"/>
                <w:color w:val="000000"/>
                <w:sz w:val="24"/>
                <w:szCs w:val="18"/>
                <w:lang w:eastAsia="es-ES"/>
              </w:rPr>
            </w:pPr>
            <w:r w:rsidRPr="00E27909">
              <w:rPr>
                <w:rFonts w:ascii="Arial" w:eastAsia="Times New Roman" w:hAnsi="Arial" w:cs="Arial"/>
                <w:color w:val="000000"/>
                <w:sz w:val="24"/>
                <w:szCs w:val="18"/>
                <w:lang w:eastAsia="es-ES"/>
              </w:rPr>
              <w:t>34</w:t>
            </w:r>
          </w:p>
        </w:tc>
        <w:tc>
          <w:tcPr>
            <w:tcW w:w="0" w:type="auto"/>
            <w:vAlign w:val="center"/>
          </w:tcPr>
          <w:p w:rsidR="00E27909" w:rsidRPr="00E27909" w:rsidRDefault="00E27909" w:rsidP="00E27909">
            <w:pPr>
              <w:spacing w:after="0" w:line="240" w:lineRule="auto"/>
              <w:jc w:val="center"/>
              <w:rPr>
                <w:rFonts w:ascii="Arial" w:eastAsia="Times New Roman" w:hAnsi="Arial" w:cs="Arial"/>
                <w:color w:val="000000"/>
                <w:sz w:val="24"/>
                <w:szCs w:val="24"/>
                <w:lang w:eastAsia="es-ES"/>
              </w:rPr>
            </w:pPr>
            <w:r w:rsidRPr="00E27909">
              <w:rPr>
                <w:rFonts w:ascii="Arial" w:eastAsia="Times New Roman" w:hAnsi="Arial" w:cs="Arial"/>
                <w:color w:val="000000"/>
                <w:sz w:val="24"/>
                <w:szCs w:val="24"/>
                <w:lang w:eastAsia="es-ES"/>
              </w:rPr>
              <w:t>34</w:t>
            </w:r>
          </w:p>
        </w:tc>
      </w:tr>
      <w:tr w:rsidR="00E27909" w:rsidRPr="00E27909" w:rsidTr="00E27909">
        <w:trPr>
          <w:trHeight w:val="289"/>
        </w:trPr>
        <w:tc>
          <w:tcPr>
            <w:tcW w:w="0" w:type="auto"/>
            <w:vAlign w:val="center"/>
            <w:hideMark/>
          </w:tcPr>
          <w:p w:rsidR="00E27909" w:rsidRPr="00E27909" w:rsidRDefault="00E27909" w:rsidP="00E27909">
            <w:pPr>
              <w:spacing w:after="0" w:line="240" w:lineRule="auto"/>
              <w:jc w:val="both"/>
              <w:rPr>
                <w:rFonts w:ascii="Arial" w:eastAsia="Times New Roman" w:hAnsi="Arial" w:cs="Arial"/>
                <w:color w:val="000000"/>
                <w:sz w:val="24"/>
                <w:szCs w:val="24"/>
                <w:lang w:eastAsia="es-ES"/>
              </w:rPr>
            </w:pPr>
            <w:r w:rsidRPr="00E27909">
              <w:rPr>
                <w:rFonts w:ascii="Arial" w:eastAsia="Times New Roman" w:hAnsi="Arial" w:cs="Arial"/>
                <w:color w:val="000000"/>
                <w:sz w:val="24"/>
                <w:szCs w:val="24"/>
                <w:lang w:eastAsia="es-ES"/>
              </w:rPr>
              <w:t>Preparación de presentaciones</w:t>
            </w:r>
          </w:p>
        </w:tc>
        <w:tc>
          <w:tcPr>
            <w:tcW w:w="0" w:type="auto"/>
            <w:vAlign w:val="center"/>
          </w:tcPr>
          <w:p w:rsidR="00E27909" w:rsidRPr="00E27909" w:rsidRDefault="00E27909" w:rsidP="00E27909">
            <w:pPr>
              <w:spacing w:after="0" w:line="240" w:lineRule="auto"/>
              <w:jc w:val="center"/>
              <w:rPr>
                <w:rFonts w:ascii="Arial" w:eastAsia="Times New Roman" w:hAnsi="Arial" w:cs="Arial"/>
                <w:color w:val="000000"/>
                <w:sz w:val="24"/>
                <w:szCs w:val="24"/>
                <w:lang w:eastAsia="es-ES"/>
              </w:rPr>
            </w:pPr>
          </w:p>
        </w:tc>
        <w:tc>
          <w:tcPr>
            <w:tcW w:w="0" w:type="auto"/>
            <w:vAlign w:val="center"/>
          </w:tcPr>
          <w:p w:rsidR="00E27909" w:rsidRPr="00E27909" w:rsidRDefault="00E27909" w:rsidP="00E27909">
            <w:pPr>
              <w:spacing w:after="0" w:line="240" w:lineRule="auto"/>
              <w:jc w:val="center"/>
              <w:rPr>
                <w:rFonts w:ascii="Arial" w:eastAsia="Times New Roman" w:hAnsi="Arial" w:cs="Arial"/>
                <w:color w:val="000000"/>
                <w:sz w:val="24"/>
                <w:szCs w:val="24"/>
                <w:lang w:eastAsia="es-ES"/>
              </w:rPr>
            </w:pPr>
          </w:p>
        </w:tc>
        <w:tc>
          <w:tcPr>
            <w:tcW w:w="0" w:type="auto"/>
            <w:vAlign w:val="center"/>
          </w:tcPr>
          <w:p w:rsidR="00E27909" w:rsidRPr="00E27909" w:rsidRDefault="00E27909" w:rsidP="00E27909">
            <w:pPr>
              <w:spacing w:after="0" w:line="240" w:lineRule="auto"/>
              <w:jc w:val="center"/>
              <w:rPr>
                <w:rFonts w:ascii="Arial" w:eastAsia="Times New Roman" w:hAnsi="Arial" w:cs="Arial"/>
                <w:color w:val="000000"/>
                <w:sz w:val="24"/>
                <w:szCs w:val="24"/>
                <w:lang w:eastAsia="es-ES"/>
              </w:rPr>
            </w:pPr>
          </w:p>
        </w:tc>
      </w:tr>
      <w:tr w:rsidR="00E27909" w:rsidRPr="00E27909" w:rsidTr="00E27909">
        <w:trPr>
          <w:trHeight w:val="289"/>
        </w:trPr>
        <w:tc>
          <w:tcPr>
            <w:tcW w:w="0" w:type="auto"/>
            <w:vAlign w:val="center"/>
            <w:hideMark/>
          </w:tcPr>
          <w:p w:rsidR="00E27909" w:rsidRPr="00E27909" w:rsidRDefault="00E27909" w:rsidP="00E27909">
            <w:pPr>
              <w:spacing w:after="0" w:line="240" w:lineRule="auto"/>
              <w:jc w:val="both"/>
              <w:rPr>
                <w:rFonts w:ascii="Arial" w:eastAsia="Times New Roman" w:hAnsi="Arial" w:cs="Arial"/>
                <w:color w:val="000000"/>
                <w:sz w:val="24"/>
                <w:szCs w:val="24"/>
                <w:lang w:eastAsia="es-ES"/>
              </w:rPr>
            </w:pPr>
            <w:r w:rsidRPr="00E27909">
              <w:rPr>
                <w:rFonts w:ascii="Arial" w:eastAsia="Times New Roman" w:hAnsi="Arial" w:cs="Arial"/>
                <w:color w:val="000000"/>
                <w:sz w:val="24"/>
                <w:szCs w:val="24"/>
                <w:lang w:eastAsia="es-ES"/>
              </w:rPr>
              <w:t>Preparación de exámenes</w:t>
            </w:r>
          </w:p>
        </w:tc>
        <w:tc>
          <w:tcPr>
            <w:tcW w:w="0" w:type="auto"/>
            <w:vAlign w:val="center"/>
          </w:tcPr>
          <w:p w:rsidR="00E27909" w:rsidRPr="00E27909" w:rsidRDefault="00E27909" w:rsidP="00E27909">
            <w:pPr>
              <w:spacing w:after="0" w:line="240" w:lineRule="auto"/>
              <w:jc w:val="center"/>
              <w:rPr>
                <w:rFonts w:ascii="Arial" w:eastAsia="Times New Roman" w:hAnsi="Arial" w:cs="Arial"/>
                <w:color w:val="000000"/>
                <w:sz w:val="24"/>
                <w:szCs w:val="18"/>
                <w:lang w:eastAsia="es-ES"/>
              </w:rPr>
            </w:pPr>
            <w:r w:rsidRPr="00E27909">
              <w:rPr>
                <w:rFonts w:ascii="Arial" w:eastAsia="Times New Roman" w:hAnsi="Arial" w:cs="Arial"/>
                <w:color w:val="000000"/>
                <w:sz w:val="24"/>
                <w:szCs w:val="18"/>
                <w:lang w:eastAsia="es-ES"/>
              </w:rPr>
              <w:t>01,0</w:t>
            </w:r>
          </w:p>
        </w:tc>
        <w:tc>
          <w:tcPr>
            <w:tcW w:w="0" w:type="auto"/>
            <w:vAlign w:val="center"/>
          </w:tcPr>
          <w:p w:rsidR="00E27909" w:rsidRPr="00E27909" w:rsidRDefault="00E27909" w:rsidP="00E27909">
            <w:pPr>
              <w:spacing w:after="0" w:line="240" w:lineRule="auto"/>
              <w:jc w:val="center"/>
              <w:rPr>
                <w:rFonts w:ascii="Arial" w:eastAsia="Times New Roman" w:hAnsi="Arial" w:cs="Arial"/>
                <w:color w:val="000000"/>
                <w:sz w:val="24"/>
                <w:szCs w:val="24"/>
                <w:lang w:eastAsia="es-ES"/>
              </w:rPr>
            </w:pPr>
            <w:r w:rsidRPr="00E27909">
              <w:rPr>
                <w:rFonts w:ascii="Arial" w:eastAsia="Times New Roman" w:hAnsi="Arial" w:cs="Arial"/>
                <w:color w:val="000000"/>
                <w:sz w:val="24"/>
                <w:szCs w:val="24"/>
                <w:lang w:eastAsia="es-ES"/>
              </w:rPr>
              <w:t>04</w:t>
            </w:r>
          </w:p>
        </w:tc>
        <w:tc>
          <w:tcPr>
            <w:tcW w:w="0" w:type="auto"/>
            <w:vAlign w:val="center"/>
          </w:tcPr>
          <w:p w:rsidR="00E27909" w:rsidRPr="00E27909" w:rsidRDefault="00E27909" w:rsidP="00E27909">
            <w:pPr>
              <w:spacing w:after="0" w:line="240" w:lineRule="auto"/>
              <w:jc w:val="center"/>
              <w:rPr>
                <w:rFonts w:ascii="Arial" w:eastAsia="Times New Roman" w:hAnsi="Arial" w:cs="Arial"/>
                <w:color w:val="000000"/>
                <w:sz w:val="24"/>
                <w:szCs w:val="24"/>
                <w:lang w:eastAsia="es-ES"/>
              </w:rPr>
            </w:pPr>
            <w:r w:rsidRPr="00E27909">
              <w:rPr>
                <w:rFonts w:ascii="Arial" w:eastAsia="Times New Roman" w:hAnsi="Arial" w:cs="Arial"/>
                <w:color w:val="000000"/>
                <w:sz w:val="24"/>
                <w:szCs w:val="24"/>
                <w:lang w:eastAsia="es-ES"/>
              </w:rPr>
              <w:t>04</w:t>
            </w:r>
          </w:p>
        </w:tc>
      </w:tr>
      <w:tr w:rsidR="00E27909" w:rsidRPr="00E27909" w:rsidTr="00E27909">
        <w:trPr>
          <w:trHeight w:val="289"/>
        </w:trPr>
        <w:tc>
          <w:tcPr>
            <w:tcW w:w="0" w:type="auto"/>
            <w:vAlign w:val="center"/>
          </w:tcPr>
          <w:p w:rsidR="00E27909" w:rsidRPr="00E27909" w:rsidRDefault="00E27909" w:rsidP="00E27909">
            <w:pPr>
              <w:spacing w:after="0" w:line="240" w:lineRule="auto"/>
              <w:jc w:val="both"/>
              <w:rPr>
                <w:rFonts w:ascii="Arial" w:eastAsia="Times New Roman" w:hAnsi="Arial" w:cs="Arial"/>
                <w:color w:val="000000"/>
                <w:sz w:val="24"/>
                <w:szCs w:val="24"/>
                <w:lang w:eastAsia="es-ES"/>
              </w:rPr>
            </w:pPr>
            <w:r w:rsidRPr="00E27909">
              <w:rPr>
                <w:rFonts w:ascii="Arial" w:eastAsia="Times New Roman" w:hAnsi="Arial" w:cs="Arial"/>
                <w:color w:val="000000"/>
                <w:sz w:val="24"/>
                <w:szCs w:val="24"/>
                <w:lang w:eastAsia="es-ES"/>
              </w:rPr>
              <w:t xml:space="preserve">Otras (Especificar) </w:t>
            </w:r>
            <w:r w:rsidRPr="00E27909">
              <w:rPr>
                <w:rFonts w:ascii="Arial" w:eastAsia="Times New Roman" w:hAnsi="Arial" w:cs="Arial"/>
                <w:sz w:val="24"/>
                <w:szCs w:val="24"/>
                <w:lang w:eastAsia="es-ES"/>
              </w:rPr>
              <w:t xml:space="preserve"> </w:t>
            </w:r>
          </w:p>
        </w:tc>
        <w:tc>
          <w:tcPr>
            <w:tcW w:w="0" w:type="auto"/>
            <w:vAlign w:val="center"/>
          </w:tcPr>
          <w:p w:rsidR="00E27909" w:rsidRPr="00E27909" w:rsidRDefault="00E27909" w:rsidP="00E27909">
            <w:pPr>
              <w:spacing w:after="0" w:line="240" w:lineRule="auto"/>
              <w:jc w:val="center"/>
              <w:rPr>
                <w:rFonts w:ascii="Arial" w:eastAsia="Times New Roman" w:hAnsi="Arial" w:cs="Arial"/>
                <w:color w:val="000000"/>
                <w:sz w:val="24"/>
                <w:szCs w:val="24"/>
                <w:highlight w:val="cyan"/>
                <w:lang w:eastAsia="es-ES"/>
              </w:rPr>
            </w:pPr>
          </w:p>
        </w:tc>
        <w:tc>
          <w:tcPr>
            <w:tcW w:w="0" w:type="auto"/>
            <w:vAlign w:val="center"/>
          </w:tcPr>
          <w:p w:rsidR="00E27909" w:rsidRPr="00E27909" w:rsidRDefault="00E27909" w:rsidP="00E27909">
            <w:pPr>
              <w:spacing w:after="0" w:line="240" w:lineRule="auto"/>
              <w:jc w:val="center"/>
              <w:rPr>
                <w:rFonts w:ascii="Arial" w:eastAsia="Times New Roman" w:hAnsi="Arial" w:cs="Arial"/>
                <w:color w:val="000000"/>
                <w:sz w:val="24"/>
                <w:szCs w:val="24"/>
                <w:lang w:eastAsia="es-ES"/>
              </w:rPr>
            </w:pPr>
          </w:p>
        </w:tc>
        <w:tc>
          <w:tcPr>
            <w:tcW w:w="0" w:type="auto"/>
            <w:vAlign w:val="center"/>
          </w:tcPr>
          <w:p w:rsidR="00E27909" w:rsidRPr="00E27909" w:rsidRDefault="00E27909" w:rsidP="00E27909">
            <w:pPr>
              <w:spacing w:after="0" w:line="240" w:lineRule="auto"/>
              <w:jc w:val="center"/>
              <w:rPr>
                <w:rFonts w:ascii="Arial" w:eastAsia="Times New Roman" w:hAnsi="Arial" w:cs="Arial"/>
                <w:color w:val="000000"/>
                <w:sz w:val="24"/>
                <w:szCs w:val="24"/>
                <w:lang w:eastAsia="es-ES"/>
              </w:rPr>
            </w:pPr>
          </w:p>
        </w:tc>
      </w:tr>
      <w:tr w:rsidR="00E27909" w:rsidRPr="00E27909" w:rsidTr="00E27909">
        <w:trPr>
          <w:trHeight w:val="397"/>
        </w:trPr>
        <w:tc>
          <w:tcPr>
            <w:tcW w:w="0" w:type="auto"/>
            <w:gridSpan w:val="3"/>
            <w:vAlign w:val="center"/>
            <w:hideMark/>
          </w:tcPr>
          <w:p w:rsidR="00E27909" w:rsidRPr="00E27909" w:rsidRDefault="00E27909" w:rsidP="00E27909">
            <w:pPr>
              <w:spacing w:after="0" w:line="240" w:lineRule="auto"/>
              <w:jc w:val="right"/>
              <w:rPr>
                <w:rFonts w:ascii="Arial" w:eastAsia="Times New Roman" w:hAnsi="Arial" w:cs="Arial"/>
                <w:b/>
                <w:color w:val="000000"/>
                <w:sz w:val="24"/>
                <w:szCs w:val="24"/>
                <w:lang w:eastAsia="es-ES"/>
              </w:rPr>
            </w:pPr>
            <w:r w:rsidRPr="00E27909">
              <w:rPr>
                <w:rFonts w:ascii="Arial" w:eastAsia="Times New Roman" w:hAnsi="Arial" w:cs="Arial"/>
                <w:b/>
                <w:color w:val="000000"/>
                <w:sz w:val="26"/>
                <w:szCs w:val="26"/>
                <w:lang w:eastAsia="es-ES"/>
              </w:rPr>
              <w:t>SUBTOTAL</w:t>
            </w:r>
            <w:r w:rsidRPr="00E27909">
              <w:rPr>
                <w:rFonts w:ascii="Arial" w:eastAsia="Times New Roman" w:hAnsi="Arial" w:cs="Arial"/>
                <w:b/>
                <w:color w:val="000000"/>
                <w:sz w:val="24"/>
                <w:szCs w:val="24"/>
                <w:lang w:eastAsia="es-ES"/>
              </w:rPr>
              <w:t xml:space="preserve"> “b”</w:t>
            </w:r>
          </w:p>
        </w:tc>
        <w:tc>
          <w:tcPr>
            <w:tcW w:w="0" w:type="auto"/>
            <w:vAlign w:val="center"/>
          </w:tcPr>
          <w:p w:rsidR="00E27909" w:rsidRPr="00E27909" w:rsidRDefault="00E27909" w:rsidP="00E27909">
            <w:pPr>
              <w:spacing w:after="0" w:line="240" w:lineRule="auto"/>
              <w:jc w:val="center"/>
              <w:rPr>
                <w:rFonts w:ascii="Arial" w:eastAsia="Times New Roman" w:hAnsi="Arial" w:cs="Arial"/>
                <w:b/>
                <w:color w:val="000000"/>
                <w:sz w:val="24"/>
                <w:szCs w:val="24"/>
                <w:lang w:eastAsia="es-ES"/>
              </w:rPr>
            </w:pPr>
            <w:r w:rsidRPr="00E27909">
              <w:rPr>
                <w:rFonts w:ascii="Arial" w:eastAsia="Times New Roman" w:hAnsi="Arial" w:cs="Arial"/>
                <w:b/>
                <w:color w:val="000000"/>
                <w:sz w:val="24"/>
                <w:szCs w:val="24"/>
                <w:lang w:eastAsia="es-ES"/>
              </w:rPr>
              <w:t>38</w:t>
            </w:r>
          </w:p>
        </w:tc>
      </w:tr>
      <w:tr w:rsidR="00E27909" w:rsidRPr="00E27909" w:rsidTr="00E27909">
        <w:trPr>
          <w:trHeight w:val="397"/>
        </w:trPr>
        <w:tc>
          <w:tcPr>
            <w:tcW w:w="0" w:type="auto"/>
            <w:gridSpan w:val="3"/>
            <w:vAlign w:val="center"/>
            <w:hideMark/>
          </w:tcPr>
          <w:p w:rsidR="00E27909" w:rsidRPr="00E27909" w:rsidRDefault="00E27909" w:rsidP="00E27909">
            <w:pPr>
              <w:spacing w:after="0" w:line="240" w:lineRule="auto"/>
              <w:rPr>
                <w:rFonts w:ascii="Arial" w:eastAsia="Times New Roman" w:hAnsi="Arial" w:cs="Arial"/>
                <w:b/>
                <w:color w:val="000000"/>
                <w:sz w:val="26"/>
                <w:szCs w:val="26"/>
                <w:lang w:eastAsia="es-ES"/>
              </w:rPr>
            </w:pPr>
            <w:r w:rsidRPr="00E27909">
              <w:rPr>
                <w:rFonts w:ascii="Arial" w:eastAsia="Times New Roman" w:hAnsi="Arial" w:cs="Arial"/>
                <w:b/>
                <w:color w:val="000000"/>
                <w:sz w:val="26"/>
                <w:szCs w:val="26"/>
                <w:lang w:eastAsia="es-ES"/>
              </w:rPr>
              <w:t>TOTAL HORAS RELOJ (</w:t>
            </w:r>
            <w:proofErr w:type="spellStart"/>
            <w:r w:rsidRPr="00E27909">
              <w:rPr>
                <w:rFonts w:ascii="Arial" w:eastAsia="Times New Roman" w:hAnsi="Arial" w:cs="Arial"/>
                <w:b/>
                <w:color w:val="000000"/>
                <w:sz w:val="26"/>
                <w:szCs w:val="26"/>
                <w:lang w:eastAsia="es-ES"/>
              </w:rPr>
              <w:t>a+b</w:t>
            </w:r>
            <w:proofErr w:type="spellEnd"/>
            <w:r w:rsidRPr="00E27909">
              <w:rPr>
                <w:rFonts w:ascii="Arial" w:eastAsia="Times New Roman" w:hAnsi="Arial" w:cs="Arial"/>
                <w:b/>
                <w:color w:val="000000"/>
                <w:sz w:val="26"/>
                <w:szCs w:val="26"/>
                <w:lang w:eastAsia="es-ES"/>
              </w:rPr>
              <w:t>)</w:t>
            </w:r>
          </w:p>
        </w:tc>
        <w:tc>
          <w:tcPr>
            <w:tcW w:w="0" w:type="auto"/>
            <w:vAlign w:val="center"/>
          </w:tcPr>
          <w:p w:rsidR="00E27909" w:rsidRPr="00E27909" w:rsidRDefault="00E27909" w:rsidP="00E27909">
            <w:pPr>
              <w:spacing w:after="0" w:line="240" w:lineRule="auto"/>
              <w:jc w:val="center"/>
              <w:rPr>
                <w:rFonts w:ascii="Arial" w:eastAsia="Times New Roman" w:hAnsi="Arial" w:cs="Arial"/>
                <w:b/>
                <w:color w:val="000000"/>
                <w:sz w:val="24"/>
                <w:szCs w:val="24"/>
                <w:lang w:eastAsia="es-ES"/>
              </w:rPr>
            </w:pPr>
            <w:r w:rsidRPr="00E27909">
              <w:rPr>
                <w:rFonts w:ascii="Arial" w:eastAsia="Times New Roman" w:hAnsi="Arial" w:cs="Arial"/>
                <w:b/>
                <w:color w:val="000000"/>
                <w:sz w:val="24"/>
                <w:szCs w:val="24"/>
                <w:lang w:eastAsia="es-ES"/>
              </w:rPr>
              <w:t>95</w:t>
            </w:r>
          </w:p>
        </w:tc>
      </w:tr>
      <w:tr w:rsidR="00E27909" w:rsidRPr="00E27909" w:rsidTr="00E27909">
        <w:trPr>
          <w:trHeight w:val="397"/>
        </w:trPr>
        <w:tc>
          <w:tcPr>
            <w:tcW w:w="0" w:type="auto"/>
            <w:gridSpan w:val="3"/>
            <w:vAlign w:val="center"/>
            <w:hideMark/>
          </w:tcPr>
          <w:p w:rsidR="00E27909" w:rsidRPr="00E27909" w:rsidRDefault="00E27909" w:rsidP="00E27909">
            <w:pPr>
              <w:spacing w:after="0" w:line="240" w:lineRule="auto"/>
              <w:jc w:val="both"/>
              <w:rPr>
                <w:rFonts w:ascii="Arial" w:eastAsia="Times New Roman" w:hAnsi="Arial" w:cs="Arial"/>
                <w:b/>
                <w:color w:val="000000"/>
                <w:sz w:val="26"/>
                <w:szCs w:val="26"/>
                <w:lang w:eastAsia="es-ES"/>
              </w:rPr>
            </w:pPr>
            <w:r w:rsidRPr="00E27909">
              <w:rPr>
                <w:rFonts w:ascii="Arial" w:eastAsia="Times New Roman" w:hAnsi="Arial" w:cs="Arial"/>
                <w:b/>
                <w:color w:val="000000"/>
                <w:sz w:val="26"/>
                <w:szCs w:val="26"/>
                <w:lang w:eastAsia="es-ES"/>
              </w:rPr>
              <w:t>Número total de CRÉDITOS TRANSFERIBLES</w:t>
            </w:r>
          </w:p>
        </w:tc>
        <w:tc>
          <w:tcPr>
            <w:tcW w:w="0" w:type="auto"/>
            <w:vAlign w:val="center"/>
          </w:tcPr>
          <w:p w:rsidR="00E27909" w:rsidRPr="00E27909" w:rsidRDefault="00E27909" w:rsidP="00E27909">
            <w:pPr>
              <w:spacing w:after="0" w:line="240" w:lineRule="auto"/>
              <w:jc w:val="center"/>
              <w:rPr>
                <w:rFonts w:ascii="Arial" w:eastAsia="Times New Roman" w:hAnsi="Arial" w:cs="Arial"/>
                <w:b/>
                <w:color w:val="000000"/>
                <w:sz w:val="24"/>
                <w:szCs w:val="24"/>
                <w:lang w:eastAsia="es-ES"/>
              </w:rPr>
            </w:pPr>
            <w:r w:rsidRPr="00E27909">
              <w:rPr>
                <w:rFonts w:ascii="Arial" w:eastAsia="Times New Roman" w:hAnsi="Arial" w:cs="Arial"/>
                <w:b/>
                <w:color w:val="000000"/>
                <w:sz w:val="24"/>
                <w:szCs w:val="24"/>
                <w:lang w:eastAsia="es-ES"/>
              </w:rPr>
              <w:t>04</w:t>
            </w:r>
          </w:p>
        </w:tc>
      </w:tr>
    </w:tbl>
    <w:p w:rsidR="00E27909" w:rsidRDefault="00E27909">
      <w:pPr>
        <w:rPr>
          <w:rFonts w:ascii="Arial" w:eastAsia="Arial" w:hAnsi="Arial" w:cs="Arial"/>
          <w:b/>
          <w:sz w:val="18"/>
          <w:szCs w:val="18"/>
        </w:rPr>
      </w:pPr>
    </w:p>
    <w:sectPr w:rsidR="00E27909">
      <w:headerReference w:type="default" r:id="rId10"/>
      <w:footerReference w:type="default" r:id="rId11"/>
      <w:pgSz w:w="12240" w:h="15840"/>
      <w:pgMar w:top="1418" w:right="616" w:bottom="1417" w:left="1701" w:header="708" w:footer="708"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0A74" w:rsidRDefault="00960A74">
      <w:pPr>
        <w:spacing w:after="0" w:line="240" w:lineRule="auto"/>
      </w:pPr>
      <w:r>
        <w:separator/>
      </w:r>
    </w:p>
  </w:endnote>
  <w:endnote w:type="continuationSeparator" w:id="0">
    <w:p w:rsidR="00960A74" w:rsidRDefault="00960A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16A5" w:rsidRDefault="00A22EA7">
    <w:pPr>
      <w:pBdr>
        <w:top w:val="nil"/>
        <w:left w:val="nil"/>
        <w:bottom w:val="nil"/>
        <w:right w:val="nil"/>
        <w:between w:val="nil"/>
      </w:pBdr>
      <w:tabs>
        <w:tab w:val="center" w:pos="4252"/>
        <w:tab w:val="right" w:pos="8504"/>
      </w:tabs>
      <w:spacing w:after="0" w:line="240" w:lineRule="auto"/>
      <w:jc w:val="right"/>
      <w:rPr>
        <w:color w:val="000000"/>
      </w:rPr>
    </w:pPr>
    <w:r>
      <w:rPr>
        <w:color w:val="000000"/>
      </w:rPr>
      <w:t>ORIGINAL</w:t>
    </w:r>
  </w:p>
  <w:p w:rsidR="004216A5" w:rsidRDefault="00A22EA7">
    <w:pPr>
      <w:pBdr>
        <w:top w:val="nil"/>
        <w:left w:val="nil"/>
        <w:bottom w:val="nil"/>
        <w:right w:val="nil"/>
        <w:between w:val="nil"/>
      </w:pBdr>
      <w:tabs>
        <w:tab w:val="center" w:pos="4252"/>
        <w:tab w:val="right" w:pos="8504"/>
      </w:tabs>
      <w:spacing w:after="0" w:line="240" w:lineRule="auto"/>
      <w:jc w:val="right"/>
      <w:rPr>
        <w:color w:val="000000"/>
      </w:rPr>
    </w:pPr>
    <w:r>
      <w:t>Diciembre</w:t>
    </w:r>
    <w:r>
      <w:rPr>
        <w:color w:val="000000"/>
      </w:rPr>
      <w:t xml:space="preserve"> 202</w:t>
    </w:r>
    <w:r>
      <w:t>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0A74" w:rsidRDefault="00960A74">
      <w:pPr>
        <w:spacing w:after="0" w:line="240" w:lineRule="auto"/>
      </w:pPr>
      <w:r>
        <w:separator/>
      </w:r>
    </w:p>
  </w:footnote>
  <w:footnote w:type="continuationSeparator" w:id="0">
    <w:p w:rsidR="00960A74" w:rsidRDefault="00960A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16A5" w:rsidRDefault="00A22EA7">
    <w:pPr>
      <w:pBdr>
        <w:top w:val="nil"/>
        <w:left w:val="nil"/>
        <w:bottom w:val="nil"/>
        <w:right w:val="nil"/>
        <w:between w:val="nil"/>
      </w:pBdr>
      <w:tabs>
        <w:tab w:val="center" w:pos="4252"/>
        <w:tab w:val="right" w:pos="8504"/>
        <w:tab w:val="right" w:pos="9639"/>
      </w:tabs>
      <w:spacing w:after="0" w:line="240" w:lineRule="auto"/>
      <w:rPr>
        <w:rFonts w:ascii="Arial" w:eastAsia="Arial" w:hAnsi="Arial" w:cs="Arial"/>
        <w:color w:val="00B050"/>
      </w:rPr>
    </w:pPr>
    <w:r>
      <w:rPr>
        <w:rFonts w:ascii="Arial" w:eastAsia="Arial" w:hAnsi="Arial" w:cs="Arial"/>
        <w:color w:val="000000"/>
      </w:rPr>
      <w:t>Escuela Naval Arturo Prat</w:t>
    </w:r>
    <w:r>
      <w:rPr>
        <w:color w:val="000000"/>
      </w:rPr>
      <w:tab/>
    </w:r>
    <w:r>
      <w:rPr>
        <w:color w:val="000000"/>
      </w:rPr>
      <w:tab/>
    </w:r>
    <w:r>
      <w:rPr>
        <w:rFonts w:ascii="Arial" w:eastAsia="Arial" w:hAnsi="Arial" w:cs="Arial"/>
        <w:color w:val="000000"/>
      </w:rPr>
      <w:t>EjemplarN°1Pág.</w:t>
    </w:r>
    <w:r>
      <w:rPr>
        <w:rFonts w:ascii="Arial" w:eastAsia="Arial" w:hAnsi="Arial" w:cs="Arial"/>
        <w:color w:val="000000"/>
      </w:rPr>
      <w:fldChar w:fldCharType="begin"/>
    </w:r>
    <w:r>
      <w:rPr>
        <w:rFonts w:ascii="Arial" w:eastAsia="Arial" w:hAnsi="Arial" w:cs="Arial"/>
        <w:color w:val="000000"/>
      </w:rPr>
      <w:instrText>PAGE</w:instrText>
    </w:r>
    <w:r>
      <w:rPr>
        <w:rFonts w:ascii="Arial" w:eastAsia="Arial" w:hAnsi="Arial" w:cs="Arial"/>
        <w:color w:val="000000"/>
      </w:rPr>
      <w:fldChar w:fldCharType="separate"/>
    </w:r>
    <w:r w:rsidR="00836C91">
      <w:rPr>
        <w:rFonts w:ascii="Arial" w:eastAsia="Arial" w:hAnsi="Arial" w:cs="Arial"/>
        <w:noProof/>
        <w:color w:val="000000"/>
      </w:rPr>
      <w:t>8</w:t>
    </w:r>
    <w:r>
      <w:rPr>
        <w:rFonts w:ascii="Arial" w:eastAsia="Arial" w:hAnsi="Arial" w:cs="Arial"/>
        <w:color w:val="000000"/>
      </w:rPr>
      <w:fldChar w:fldCharType="end"/>
    </w:r>
    <w:r>
      <w:rPr>
        <w:rFonts w:ascii="Arial" w:eastAsia="Arial" w:hAnsi="Arial" w:cs="Arial"/>
        <w:color w:val="000000"/>
      </w:rPr>
      <w:t xml:space="preserve"> de </w:t>
    </w:r>
    <w:r>
      <w:rPr>
        <w:rFonts w:ascii="Arial" w:eastAsia="Arial" w:hAnsi="Arial" w:cs="Arial"/>
        <w:color w:val="00B050"/>
      </w:rPr>
      <w:t>6</w:t>
    </w:r>
    <w:r>
      <w:rPr>
        <w:noProof/>
      </w:rPr>
      <w:drawing>
        <wp:anchor distT="0" distB="0" distL="114300" distR="114300" simplePos="0" relativeHeight="251658240" behindDoc="0" locked="0" layoutInCell="1" hidden="0" allowOverlap="1">
          <wp:simplePos x="0" y="0"/>
          <wp:positionH relativeFrom="column">
            <wp:posOffset>2253615</wp:posOffset>
          </wp:positionH>
          <wp:positionV relativeFrom="paragraph">
            <wp:posOffset>-211454</wp:posOffset>
          </wp:positionV>
          <wp:extent cx="809625" cy="752475"/>
          <wp:effectExtent l="0" t="0" r="0" b="0"/>
          <wp:wrapNone/>
          <wp:docPr id="11" name="image6.png" descr="ESCUDO ESNAVAL"/>
          <wp:cNvGraphicFramePr/>
          <a:graphic xmlns:a="http://schemas.openxmlformats.org/drawingml/2006/main">
            <a:graphicData uri="http://schemas.openxmlformats.org/drawingml/2006/picture">
              <pic:pic xmlns:pic="http://schemas.openxmlformats.org/drawingml/2006/picture">
                <pic:nvPicPr>
                  <pic:cNvPr id="0" name="image6.png" descr="ESCUDO ESNAVAL"/>
                  <pic:cNvPicPr preferRelativeResize="0"/>
                </pic:nvPicPr>
                <pic:blipFill>
                  <a:blip r:embed="rId1"/>
                  <a:srcRect/>
                  <a:stretch>
                    <a:fillRect/>
                  </a:stretch>
                </pic:blipFill>
                <pic:spPr>
                  <a:xfrm>
                    <a:off x="0" y="0"/>
                    <a:ext cx="809625" cy="752475"/>
                  </a:xfrm>
                  <a:prstGeom prst="rect">
                    <a:avLst/>
                  </a:prstGeom>
                  <a:ln/>
                </pic:spPr>
              </pic:pic>
            </a:graphicData>
          </a:graphic>
        </wp:anchor>
      </w:drawing>
    </w:r>
  </w:p>
  <w:p w:rsidR="004216A5" w:rsidRDefault="004216A5">
    <w:pPr>
      <w:pBdr>
        <w:top w:val="nil"/>
        <w:left w:val="nil"/>
        <w:bottom w:val="nil"/>
        <w:right w:val="nil"/>
        <w:between w:val="nil"/>
      </w:pBdr>
      <w:tabs>
        <w:tab w:val="center" w:pos="4252"/>
        <w:tab w:val="right" w:pos="8504"/>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A33B7"/>
    <w:multiLevelType w:val="multilevel"/>
    <w:tmpl w:val="79BA3356"/>
    <w:lvl w:ilvl="0">
      <w:start w:val="1"/>
      <w:numFmt w:val="upperRoman"/>
      <w:lvlText w:val="%1.-"/>
      <w:lvlJc w:val="left"/>
      <w:pPr>
        <w:ind w:left="851" w:hanging="567"/>
      </w:pPr>
      <w:rPr>
        <w:rFonts w:ascii="Arial" w:eastAsia="Arial" w:hAnsi="Arial" w:cs="Arial"/>
        <w:b/>
        <w:i w:val="0"/>
        <w:sz w:val="24"/>
        <w:szCs w:val="24"/>
      </w:rPr>
    </w:lvl>
    <w:lvl w:ilvl="1">
      <w:start w:val="1"/>
      <w:numFmt w:val="decimal"/>
      <w:lvlText w:val="U. A. N° %2."/>
      <w:lvlJc w:val="left"/>
      <w:pPr>
        <w:ind w:left="1701" w:hanging="1417"/>
      </w:pPr>
      <w:rPr>
        <w:rFonts w:ascii="Arial" w:eastAsia="Arial" w:hAnsi="Arial" w:cs="Arial"/>
        <w:b/>
        <w:i w:val="0"/>
        <w:sz w:val="24"/>
        <w:szCs w:val="24"/>
      </w:rPr>
    </w:lvl>
    <w:lvl w:ilvl="2">
      <w:start w:val="1"/>
      <w:numFmt w:val="decimal"/>
      <w:lvlText w:val="%3.-"/>
      <w:lvlJc w:val="right"/>
      <w:pPr>
        <w:ind w:left="284" w:hanging="114"/>
      </w:pPr>
      <w:rPr>
        <w:rFonts w:ascii="Arial" w:eastAsia="Arial" w:hAnsi="Arial" w:cs="Arial"/>
        <w:sz w:val="20"/>
        <w:szCs w:val="20"/>
      </w:rPr>
    </w:lvl>
    <w:lvl w:ilvl="3">
      <w:start w:val="1"/>
      <w:numFmt w:val="lowerLetter"/>
      <w:lvlText w:val="%4.-"/>
      <w:lvlJc w:val="left"/>
      <w:pPr>
        <w:ind w:left="510" w:hanging="340"/>
      </w:pPr>
    </w:lvl>
    <w:lvl w:ilvl="4">
      <w:start w:val="1"/>
      <w:numFmt w:val="decimal"/>
      <w:lvlText w:val=""/>
      <w:lvlJc w:val="left"/>
      <w:pPr>
        <w:ind w:left="0" w:firstLine="0"/>
      </w:pPr>
    </w:lvl>
    <w:lvl w:ilvl="5">
      <w:start w:val="1"/>
      <w:numFmt w:val="decimal"/>
      <w:lvlText w:val=""/>
      <w:lvlJc w:val="righ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right"/>
      <w:pPr>
        <w:ind w:left="0" w:firstLine="0"/>
      </w:pPr>
    </w:lvl>
  </w:abstractNum>
  <w:abstractNum w:abstractNumId="1" w15:restartNumberingAfterBreak="0">
    <w:nsid w:val="5C046110"/>
    <w:multiLevelType w:val="multilevel"/>
    <w:tmpl w:val="C1EAA7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39228AF"/>
    <w:multiLevelType w:val="multilevel"/>
    <w:tmpl w:val="060C553E"/>
    <w:lvl w:ilvl="0">
      <w:start w:val="1"/>
      <w:numFmt w:val="upperRoman"/>
      <w:lvlText w:val="%1.-"/>
      <w:lvlJc w:val="left"/>
      <w:pPr>
        <w:ind w:left="851" w:hanging="567"/>
      </w:pPr>
      <w:rPr>
        <w:rFonts w:ascii="Arial" w:eastAsia="Arial" w:hAnsi="Arial" w:cs="Arial"/>
        <w:b/>
        <w:i w:val="0"/>
        <w:sz w:val="24"/>
        <w:szCs w:val="24"/>
      </w:rPr>
    </w:lvl>
    <w:lvl w:ilvl="1">
      <w:start w:val="1"/>
      <w:numFmt w:val="decimal"/>
      <w:lvlText w:val="U. A. N° %2."/>
      <w:lvlJc w:val="left"/>
      <w:pPr>
        <w:ind w:left="1701" w:hanging="1417"/>
      </w:pPr>
      <w:rPr>
        <w:rFonts w:ascii="Arial" w:eastAsia="Arial" w:hAnsi="Arial" w:cs="Arial"/>
        <w:b/>
        <w:i w:val="0"/>
        <w:sz w:val="24"/>
        <w:szCs w:val="24"/>
      </w:rPr>
    </w:lvl>
    <w:lvl w:ilvl="2">
      <w:start w:val="1"/>
      <w:numFmt w:val="decimal"/>
      <w:lvlText w:val="%3.-"/>
      <w:lvlJc w:val="right"/>
      <w:pPr>
        <w:ind w:left="284" w:hanging="114"/>
      </w:pPr>
      <w:rPr>
        <w:rFonts w:ascii="Arial" w:eastAsia="Arial" w:hAnsi="Arial" w:cs="Arial"/>
        <w:sz w:val="20"/>
        <w:szCs w:val="20"/>
      </w:rPr>
    </w:lvl>
    <w:lvl w:ilvl="3">
      <w:start w:val="1"/>
      <w:numFmt w:val="lowerLetter"/>
      <w:lvlText w:val="%4.-"/>
      <w:lvlJc w:val="left"/>
      <w:pPr>
        <w:ind w:left="510" w:hanging="340"/>
      </w:pPr>
    </w:lvl>
    <w:lvl w:ilvl="4">
      <w:start w:val="1"/>
      <w:numFmt w:val="decimal"/>
      <w:lvlText w:val=""/>
      <w:lvlJc w:val="left"/>
      <w:pPr>
        <w:ind w:left="0" w:firstLine="0"/>
      </w:pPr>
    </w:lvl>
    <w:lvl w:ilvl="5">
      <w:start w:val="1"/>
      <w:numFmt w:val="decimal"/>
      <w:lvlText w:val=""/>
      <w:lvlJc w:val="righ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right"/>
      <w:pPr>
        <w:ind w:left="0" w:firstLine="0"/>
      </w:pPr>
    </w:lvl>
  </w:abstractNum>
  <w:abstractNum w:abstractNumId="3" w15:restartNumberingAfterBreak="0">
    <w:nsid w:val="64FC53FF"/>
    <w:multiLevelType w:val="multilevel"/>
    <w:tmpl w:val="6E94BC8C"/>
    <w:lvl w:ilvl="0">
      <w:start w:val="1"/>
      <w:numFmt w:val="decimal"/>
      <w:lvlText w:val="%1.-"/>
      <w:lvlJc w:val="left"/>
      <w:pPr>
        <w:ind w:left="567" w:hanging="397"/>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6A5"/>
    <w:rsid w:val="00403721"/>
    <w:rsid w:val="004216A5"/>
    <w:rsid w:val="00480212"/>
    <w:rsid w:val="00836C91"/>
    <w:rsid w:val="00960A74"/>
    <w:rsid w:val="00A22EA7"/>
    <w:rsid w:val="00CC3213"/>
    <w:rsid w:val="00DC09C3"/>
    <w:rsid w:val="00E27909"/>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7E841"/>
  <w15:docId w15:val="{43602C47-29AF-4197-A1D8-BED488BBE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CL" w:eastAsia="es-C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5C92"/>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numbering" w:customStyle="1" w:styleId="Naval">
    <w:name w:val="Naval"/>
    <w:uiPriority w:val="99"/>
    <w:rsid w:val="00F44481"/>
  </w:style>
  <w:style w:type="table" w:styleId="Tablaconcuadrcula">
    <w:name w:val="Table Grid"/>
    <w:basedOn w:val="Tablanormal"/>
    <w:uiPriority w:val="59"/>
    <w:rsid w:val="00316BD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34"/>
    <w:qFormat/>
    <w:rsid w:val="00EB1330"/>
    <w:pPr>
      <w:ind w:left="720"/>
      <w:contextualSpacing/>
    </w:pPr>
  </w:style>
  <w:style w:type="paragraph" w:styleId="Encabezado">
    <w:name w:val="header"/>
    <w:basedOn w:val="Normal"/>
    <w:link w:val="EncabezadoCar"/>
    <w:unhideWhenUsed/>
    <w:rsid w:val="002633C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2633C0"/>
  </w:style>
  <w:style w:type="paragraph" w:styleId="Piedepgina">
    <w:name w:val="footer"/>
    <w:basedOn w:val="Normal"/>
    <w:link w:val="PiedepginaCar"/>
    <w:uiPriority w:val="99"/>
    <w:semiHidden/>
    <w:unhideWhenUsed/>
    <w:rsid w:val="002633C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2633C0"/>
  </w:style>
  <w:style w:type="numbering" w:customStyle="1" w:styleId="PROGRAMASCOMPETENCIA">
    <w:name w:val="PROGRAMAS COMPETENCIA"/>
    <w:uiPriority w:val="99"/>
    <w:rsid w:val="005D4270"/>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table" w:customStyle="1" w:styleId="a0">
    <w:basedOn w:val="TableNormal"/>
    <w:pPr>
      <w:spacing w:after="0" w:line="240" w:lineRule="auto"/>
    </w:pPr>
    <w:tblPr>
      <w:tblStyleRowBandSize w:val="1"/>
      <w:tblStyleColBandSize w:val="1"/>
      <w:tblCellMar>
        <w:left w:w="108" w:type="dxa"/>
        <w:right w:w="108" w:type="dxa"/>
      </w:tblCellMar>
    </w:tblPr>
  </w:style>
  <w:style w:type="table" w:customStyle="1" w:styleId="a1">
    <w:basedOn w:val="TableNormal"/>
    <w:pPr>
      <w:spacing w:after="0" w:line="240" w:lineRule="auto"/>
    </w:pPr>
    <w:tblPr>
      <w:tblStyleRowBandSize w:val="1"/>
      <w:tblStyleColBandSize w:val="1"/>
      <w:tblCellMar>
        <w:left w:w="108" w:type="dxa"/>
        <w:right w:w="108" w:type="dxa"/>
      </w:tblCellMar>
    </w:tblPr>
  </w:style>
  <w:style w:type="table" w:customStyle="1" w:styleId="a2">
    <w:basedOn w:val="TableNormal"/>
    <w:pPr>
      <w:spacing w:after="0" w:line="240" w:lineRule="auto"/>
    </w:pPr>
    <w:tblPr>
      <w:tblStyleRowBandSize w:val="1"/>
      <w:tblStyleColBandSize w:val="1"/>
      <w:tblCellMar>
        <w:left w:w="108" w:type="dxa"/>
        <w:right w:w="108" w:type="dxa"/>
      </w:tblCellMar>
    </w:tblPr>
  </w:style>
  <w:style w:type="table" w:customStyle="1" w:styleId="a3">
    <w:basedOn w:val="TableNormal"/>
    <w:pPr>
      <w:spacing w:after="0" w:line="240" w:lineRule="auto"/>
    </w:pPr>
    <w:tblPr>
      <w:tblStyleRowBandSize w:val="1"/>
      <w:tblStyleColBandSize w:val="1"/>
      <w:tblCellMar>
        <w:left w:w="108" w:type="dxa"/>
        <w:right w:w="108" w:type="dxa"/>
      </w:tblCellMar>
    </w:tblPr>
  </w:style>
  <w:style w:type="table" w:customStyle="1" w:styleId="a4">
    <w:basedOn w:val="TableNormal"/>
    <w:pPr>
      <w:spacing w:after="0" w:line="240" w:lineRule="auto"/>
    </w:pPr>
    <w:tblPr>
      <w:tblStyleRowBandSize w:val="1"/>
      <w:tblStyleColBandSize w:val="1"/>
      <w:tblCellMar>
        <w:left w:w="108" w:type="dxa"/>
        <w:right w:w="108" w:type="dxa"/>
      </w:tblCellMar>
    </w:tblPr>
  </w:style>
  <w:style w:type="table" w:customStyle="1" w:styleId="a5">
    <w:basedOn w:val="TableNormal"/>
    <w:pPr>
      <w:spacing w:after="0" w:line="240" w:lineRule="auto"/>
    </w:pPr>
    <w:tblPr>
      <w:tblStyleRowBandSize w:val="1"/>
      <w:tblStyleColBandSize w:val="1"/>
      <w:tblCellMar>
        <w:left w:w="108" w:type="dxa"/>
        <w:right w:w="108" w:type="dxa"/>
      </w:tblCellMar>
    </w:tblPr>
  </w:style>
  <w:style w:type="table" w:customStyle="1" w:styleId="a6">
    <w:basedOn w:val="TableNormal"/>
    <w:pPr>
      <w:spacing w:after="0" w:line="240" w:lineRule="auto"/>
    </w:pPr>
    <w:tblPr>
      <w:tblStyleRowBandSize w:val="1"/>
      <w:tblStyleColBandSize w:val="1"/>
      <w:tblCellMar>
        <w:left w:w="108" w:type="dxa"/>
        <w:right w:w="108" w:type="dxa"/>
      </w:tblCellMar>
    </w:tblPr>
  </w:style>
  <w:style w:type="table" w:customStyle="1" w:styleId="a7">
    <w:basedOn w:val="TableNormal"/>
    <w:pPr>
      <w:spacing w:after="0" w:line="240" w:lineRule="auto"/>
    </w:pPr>
    <w:tblPr>
      <w:tblStyleRowBandSize w:val="1"/>
      <w:tblStyleColBandSize w:val="1"/>
      <w:tblCellMar>
        <w:left w:w="108" w:type="dxa"/>
        <w:right w:w="108" w:type="dxa"/>
      </w:tblCellMar>
    </w:tblPr>
  </w:style>
  <w:style w:type="table" w:customStyle="1" w:styleId="a8">
    <w:basedOn w:val="TableNormal"/>
    <w:pPr>
      <w:spacing w:after="0" w:line="240" w:lineRule="auto"/>
    </w:p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Xi9CXSNNeGwqtYN09tNXEjLm2Q==">CgMxLjA4AHIhMW1yQ1ZSbXpseWtTLV9qYlNCMmZHTjRJSnZ1WXFCTzRR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2805</Words>
  <Characters>15430</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I06 Asesor Pedagogico Y. Leiva</dc:creator>
  <cp:lastModifiedBy>I06 Asesor Educación Prof. Yanina Leiva A.</cp:lastModifiedBy>
  <cp:revision>3</cp:revision>
  <dcterms:created xsi:type="dcterms:W3CDTF">2025-02-10T14:57:00Z</dcterms:created>
  <dcterms:modified xsi:type="dcterms:W3CDTF">2025-02-17T17:55:00Z</dcterms:modified>
</cp:coreProperties>
</file>